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704"/>
        <w:gridCol w:w="222"/>
        <w:gridCol w:w="4707"/>
      </w:tblGrid>
      <w:tr w:rsidR="00F85686" w:rsidRPr="000F6A8C" w14:paraId="3896DF7D" w14:textId="77777777" w:rsidTr="00FF0A4C">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FEA966" w14:textId="77777777" w:rsidR="00F85686" w:rsidRPr="000F6A8C" w:rsidRDefault="00F85686" w:rsidP="00F85686">
            <w:pPr>
              <w:jc w:val="center"/>
              <w:rPr>
                <w:i/>
                <w:color w:val="808080"/>
                <w:sz w:val="22"/>
                <w:szCs w:val="22"/>
              </w:rPr>
            </w:pPr>
            <w:bookmarkStart w:id="0" w:name="_GoBack"/>
            <w:bookmarkEnd w:id="0"/>
            <w:r>
              <w:rPr>
                <w:i/>
                <w:iCs/>
                <w:color w:val="808080"/>
                <w:sz w:val="22"/>
                <w:szCs w:val="22"/>
              </w:rPr>
              <w:t>Do not stick/write</w:t>
            </w:r>
          </w:p>
          <w:p w14:paraId="5BB56D5E" w14:textId="77777777" w:rsidR="00F85686" w:rsidRPr="000F6A8C" w:rsidRDefault="00F85686" w:rsidP="00F85686">
            <w:pPr>
              <w:jc w:val="center"/>
              <w:rPr>
                <w:i/>
                <w:color w:val="808080"/>
                <w:sz w:val="22"/>
                <w:szCs w:val="22"/>
              </w:rPr>
            </w:pPr>
            <w:r>
              <w:rPr>
                <w:i/>
                <w:iCs/>
                <w:color w:val="808080"/>
                <w:sz w:val="22"/>
                <w:szCs w:val="22"/>
              </w:rPr>
              <w:t>anything here!</w:t>
            </w:r>
          </w:p>
          <w:p w14:paraId="5A319BA5" w14:textId="77777777" w:rsidR="00F85686" w:rsidRPr="000F6A8C" w:rsidRDefault="00F85686" w:rsidP="00F85686">
            <w:pPr>
              <w:jc w:val="center"/>
              <w:rPr>
                <w:i/>
                <w:color w:val="808080"/>
                <w:sz w:val="22"/>
                <w:szCs w:val="22"/>
              </w:rPr>
            </w:pPr>
          </w:p>
          <w:p w14:paraId="3C2CE361"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211BE34C" w14:textId="77777777" w:rsidR="00F85686" w:rsidRPr="000F6A8C" w:rsidRDefault="00F85686" w:rsidP="00F85686">
            <w:pPr>
              <w:jc w:val="center"/>
              <w:rPr>
                <w:i/>
                <w:color w:val="808080"/>
                <w:sz w:val="22"/>
                <w:szCs w:val="22"/>
              </w:rPr>
            </w:pPr>
          </w:p>
        </w:tc>
        <w:tc>
          <w:tcPr>
            <w:tcW w:w="2443" w:type="pct"/>
            <w:vAlign w:val="center"/>
          </w:tcPr>
          <w:p w14:paraId="45EB9308"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79746B20" w14:textId="77777777" w:rsidR="00C35BDC" w:rsidRPr="00C35BDC" w:rsidRDefault="00F85686" w:rsidP="002B2C00">
            <w:pPr>
              <w:spacing w:line="360" w:lineRule="auto"/>
              <w:jc w:val="center"/>
              <w:rPr>
                <w:sz w:val="22"/>
                <w:szCs w:val="22"/>
              </w:rPr>
            </w:pPr>
            <w:r>
              <w:rPr>
                <w:b/>
                <w:bCs/>
                <w:sz w:val="22"/>
                <w:szCs w:val="22"/>
              </w:rPr>
              <w:t>Harbourmasters' Office / branch office:</w:t>
            </w:r>
          </w:p>
          <w:p w14:paraId="023EA6EF" w14:textId="77777777" w:rsidR="00F85686" w:rsidRPr="000F6A8C" w:rsidRDefault="00CD289D" w:rsidP="002B2C00">
            <w:pPr>
              <w:spacing w:line="360" w:lineRule="auto"/>
              <w:jc w:val="center"/>
              <w:rPr>
                <w:i/>
                <w:color w:val="808080"/>
                <w:sz w:val="22"/>
                <w:szCs w:val="22"/>
              </w:rPr>
            </w:pPr>
            <w:r>
              <w:rPr>
                <w:sz w:val="22"/>
                <w:szCs w:val="22"/>
              </w:rPr>
              <w:fldChar w:fldCharType="begin">
                <w:ffData>
                  <w:name w:val=""/>
                  <w:enabled/>
                  <w:calcOnExit w:val="0"/>
                  <w:textInput>
                    <w:default w:val="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w:t>
            </w:r>
            <w:r>
              <w:rPr>
                <w:sz w:val="22"/>
                <w:szCs w:val="22"/>
              </w:rPr>
              <w:fldChar w:fldCharType="end"/>
            </w:r>
          </w:p>
        </w:tc>
      </w:tr>
      <w:tr w:rsidR="00987B10" w:rsidRPr="000F6A8C" w14:paraId="565E6817" w14:textId="77777777" w:rsidTr="00FF0A4C">
        <w:trPr>
          <w:trHeight w:val="170"/>
        </w:trPr>
        <w:tc>
          <w:tcPr>
            <w:tcW w:w="5000" w:type="pct"/>
            <w:gridSpan w:val="3"/>
            <w:tcBorders>
              <w:bottom w:val="single" w:sz="4" w:space="0" w:color="BFBFBF" w:themeColor="background1" w:themeShade="BF"/>
            </w:tcBorders>
            <w:shd w:val="clear" w:color="auto" w:fill="auto"/>
            <w:vAlign w:val="center"/>
          </w:tcPr>
          <w:p w14:paraId="0F088EE4" w14:textId="77777777" w:rsidR="00987B10" w:rsidRPr="00EB043E" w:rsidRDefault="00987B10" w:rsidP="00987B10">
            <w:pPr>
              <w:jc w:val="center"/>
              <w:rPr>
                <w:sz w:val="16"/>
                <w:szCs w:val="16"/>
              </w:rPr>
            </w:pPr>
          </w:p>
        </w:tc>
      </w:tr>
    </w:tbl>
    <w:p w14:paraId="6C99430C" w14:textId="77777777" w:rsidR="00383600" w:rsidRDefault="00383600" w:rsidP="00ED5947">
      <w:pPr>
        <w:jc w:val="both"/>
        <w:rPr>
          <w:sz w:val="22"/>
          <w:szCs w:val="22"/>
        </w:rPr>
      </w:pPr>
    </w:p>
    <w:p w14:paraId="4EAE031E" w14:textId="77777777" w:rsidR="00397AAA" w:rsidRDefault="00397AAA" w:rsidP="00ED5947">
      <w:pPr>
        <w:jc w:val="both"/>
        <w:rPr>
          <w:sz w:val="22"/>
          <w:szCs w:val="22"/>
        </w:rPr>
      </w:pPr>
    </w:p>
    <w:p w14:paraId="04BA7523" w14:textId="77777777" w:rsidR="0080739B" w:rsidRDefault="00932ACC" w:rsidP="00A93299">
      <w:pPr>
        <w:jc w:val="center"/>
        <w:rPr>
          <w:b/>
          <w:sz w:val="26"/>
          <w:szCs w:val="26"/>
        </w:rPr>
      </w:pPr>
      <w:r>
        <w:rPr>
          <w:b/>
          <w:bCs/>
          <w:sz w:val="26"/>
          <w:szCs w:val="26"/>
        </w:rPr>
        <w:t>APPLICATION FOR REGISTRATION / PRE-REGISTRATION / ANNOTATION</w:t>
      </w:r>
    </w:p>
    <w:p w14:paraId="002C6E06" w14:textId="77777777" w:rsidR="007F64AB" w:rsidRPr="000B605A" w:rsidRDefault="00C57AB0" w:rsidP="00A93299">
      <w:pPr>
        <w:jc w:val="center"/>
        <w:rPr>
          <w:b/>
          <w:sz w:val="26"/>
          <w:szCs w:val="26"/>
        </w:rPr>
      </w:pPr>
      <w:r>
        <w:rPr>
          <w:b/>
          <w:bCs/>
          <w:sz w:val="26"/>
          <w:szCs w:val="26"/>
        </w:rPr>
        <w:t>IN THE REGISTER OF SHIPS</w:t>
      </w:r>
    </w:p>
    <w:p w14:paraId="43859965" w14:textId="77777777" w:rsidR="007D11AE" w:rsidRDefault="000D61F0" w:rsidP="008C57E2">
      <w:pPr>
        <w:spacing w:after="120"/>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775AA0E4" w14:textId="77777777" w:rsidR="0080739B" w:rsidRDefault="00A93299" w:rsidP="00ED5947">
      <w:pPr>
        <w:jc w:val="both"/>
        <w:rPr>
          <w:i/>
          <w:sz w:val="22"/>
          <w:szCs w:val="22"/>
        </w:rPr>
      </w:pPr>
      <w:r>
        <w:rPr>
          <w:i/>
          <w:iCs/>
          <w:sz w:val="22"/>
          <w:szCs w:val="22"/>
        </w:rPr>
        <w:t>This form is suitable for submitting the following applications:</w:t>
      </w:r>
    </w:p>
    <w:p w14:paraId="6ADB33F3" w14:textId="77777777" w:rsidR="00A93299" w:rsidRPr="0080739B" w:rsidRDefault="0080739B" w:rsidP="0080739B">
      <w:pPr>
        <w:pStyle w:val="Odlomakpopisa"/>
        <w:numPr>
          <w:ilvl w:val="0"/>
          <w:numId w:val="28"/>
        </w:numPr>
        <w:jc w:val="both"/>
        <w:rPr>
          <w:sz w:val="22"/>
          <w:szCs w:val="22"/>
        </w:rPr>
      </w:pPr>
      <w:r>
        <w:rPr>
          <w:i/>
          <w:iCs/>
          <w:sz w:val="22"/>
          <w:szCs w:val="22"/>
        </w:rPr>
        <w:t>Registration of ownership rights (entry of a new owner), registration of a mortgage, deletion of a mortgage, etc.</w:t>
      </w:r>
    </w:p>
    <w:p w14:paraId="7664EB7B" w14:textId="77777777" w:rsidR="0080739B" w:rsidRPr="0080739B" w:rsidRDefault="0080739B" w:rsidP="0080739B">
      <w:pPr>
        <w:pStyle w:val="Odlomakpopisa"/>
        <w:numPr>
          <w:ilvl w:val="0"/>
          <w:numId w:val="28"/>
        </w:numPr>
        <w:jc w:val="both"/>
        <w:rPr>
          <w:sz w:val="22"/>
          <w:szCs w:val="22"/>
        </w:rPr>
      </w:pPr>
      <w:r>
        <w:rPr>
          <w:i/>
          <w:iCs/>
          <w:sz w:val="22"/>
          <w:szCs w:val="22"/>
        </w:rPr>
        <w:t>Pre-registration of ownership rights, pre-registration of mortgage, etc.</w:t>
      </w:r>
    </w:p>
    <w:p w14:paraId="18AAD7C7" w14:textId="77777777" w:rsidR="0080739B" w:rsidRPr="0080739B" w:rsidRDefault="0080739B" w:rsidP="00E41BC5">
      <w:pPr>
        <w:pStyle w:val="Odlomakpopisa"/>
        <w:numPr>
          <w:ilvl w:val="0"/>
          <w:numId w:val="28"/>
        </w:numPr>
        <w:jc w:val="both"/>
        <w:rPr>
          <w:sz w:val="22"/>
          <w:szCs w:val="22"/>
        </w:rPr>
      </w:pPr>
      <w:r>
        <w:rPr>
          <w:i/>
          <w:iCs/>
          <w:sz w:val="22"/>
          <w:szCs w:val="22"/>
        </w:rPr>
        <w:t>Annotation of a user, ship operator, company, dispute, restriction of disposal, e-mail, annotation in relation to the person authorised for the representation of foreign boat or yacht owners under Article 190 of the Maritime Code, etc.</w:t>
      </w:r>
    </w:p>
    <w:p w14:paraId="6D24BE23" w14:textId="77777777" w:rsidR="00397AAA" w:rsidRDefault="00397AAA" w:rsidP="00ED5947">
      <w:pPr>
        <w:jc w:val="both"/>
        <w:rPr>
          <w:sz w:val="22"/>
          <w:szCs w:val="22"/>
        </w:rPr>
      </w:pPr>
    </w:p>
    <w:p w14:paraId="359F448B" w14:textId="77777777" w:rsidR="0036198D" w:rsidRDefault="0036198D" w:rsidP="00ED5947">
      <w:pPr>
        <w:jc w:val="both"/>
        <w:rPr>
          <w:sz w:val="22"/>
          <w:szCs w:val="22"/>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FF0A4C" w14:paraId="60BDD6AC" w14:textId="77777777" w:rsidTr="00207F64">
        <w:tc>
          <w:tcPr>
            <w:tcW w:w="5000" w:type="pct"/>
            <w:gridSpan w:val="2"/>
          </w:tcPr>
          <w:p w14:paraId="3A155DD7" w14:textId="77777777" w:rsidR="00FF0A4C" w:rsidRDefault="00FF0A4C" w:rsidP="00207F64">
            <w:pPr>
              <w:rPr>
                <w:sz w:val="22"/>
                <w:szCs w:val="22"/>
              </w:rPr>
            </w:pPr>
            <w:r>
              <w:rPr>
                <w:sz w:val="22"/>
                <w:szCs w:val="22"/>
              </w:rPr>
              <w:t>INFORMATION ON THE URGENCY OF ENTRY:</w:t>
            </w:r>
          </w:p>
        </w:tc>
      </w:tr>
      <w:tr w:rsidR="00FF0A4C" w14:paraId="1E67B6C5" w14:textId="77777777" w:rsidTr="00207F64">
        <w:tc>
          <w:tcPr>
            <w:tcW w:w="205" w:type="pct"/>
          </w:tcPr>
          <w:p w14:paraId="6DE16EF4" w14:textId="77777777" w:rsidR="00FF0A4C" w:rsidRDefault="00993031" w:rsidP="00207F64">
            <w:pPr>
              <w:rPr>
                <w:sz w:val="22"/>
                <w:szCs w:val="22"/>
              </w:rPr>
            </w:pPr>
            <w:sdt>
              <w:sdtPr>
                <w:rPr>
                  <w:sz w:val="32"/>
                  <w:szCs w:val="32"/>
                </w:rPr>
                <w:id w:val="-555393138"/>
              </w:sdtPr>
              <w:sdtEndPr/>
              <w:sdtContent>
                <w:r w:rsidR="00943F54">
                  <w:rPr>
                    <w:sz w:val="32"/>
                    <w:szCs w:val="32"/>
                  </w:rPr>
                  <w:sym w:font="Wingdings 2" w:char="F0A3"/>
                </w:r>
              </w:sdtContent>
            </w:sdt>
          </w:p>
        </w:tc>
        <w:tc>
          <w:tcPr>
            <w:tcW w:w="4795" w:type="pct"/>
          </w:tcPr>
          <w:p w14:paraId="7C6A8B1C" w14:textId="77777777" w:rsidR="00FF0A4C" w:rsidRDefault="00FF0A4C" w:rsidP="00BF3FEB">
            <w:pPr>
              <w:jc w:val="both"/>
              <w:rPr>
                <w:sz w:val="22"/>
                <w:szCs w:val="22"/>
              </w:rPr>
            </w:pPr>
            <w:r>
              <w:rPr>
                <w:b/>
                <w:bCs/>
                <w:sz w:val="26"/>
                <w:szCs w:val="26"/>
              </w:rPr>
              <w:t>Application for entry without delay under Article 253 (3) of the MC</w:t>
            </w:r>
            <w:r>
              <w:rPr>
                <w:sz w:val="22"/>
                <w:szCs w:val="22"/>
              </w:rPr>
              <w:t xml:space="preserve"> (</w:t>
            </w:r>
            <w:r>
              <w:rPr>
                <w:i/>
                <w:iCs/>
                <w:sz w:val="22"/>
                <w:szCs w:val="22"/>
              </w:rPr>
              <w:t>this may only be marked if the entry of a ship in international waters or a yacht with a hull length of 24 meters or more in international waters is required</w:t>
            </w:r>
            <w:r>
              <w:rPr>
                <w:sz w:val="22"/>
                <w:szCs w:val="22"/>
              </w:rPr>
              <w:t>)</w:t>
            </w:r>
          </w:p>
        </w:tc>
      </w:tr>
    </w:tbl>
    <w:p w14:paraId="0BDB7850" w14:textId="77777777" w:rsidR="00532F52" w:rsidRDefault="00532F52" w:rsidP="00ED5947">
      <w:pPr>
        <w:jc w:val="both"/>
        <w:rPr>
          <w:sz w:val="22"/>
          <w:szCs w:val="22"/>
        </w:rPr>
      </w:pPr>
    </w:p>
    <w:p w14:paraId="7DA3593E" w14:textId="77777777" w:rsidR="000C7491" w:rsidRDefault="000C7491" w:rsidP="00ED5947">
      <w:pPr>
        <w:jc w:val="both"/>
        <w:rPr>
          <w:sz w:val="22"/>
          <w:szCs w:val="22"/>
        </w:rPr>
      </w:pPr>
    </w:p>
    <w:p w14:paraId="7EA3AAF6" w14:textId="77777777" w:rsidR="000B533B" w:rsidRPr="009E127C" w:rsidRDefault="000B533B" w:rsidP="000B533B">
      <w:pPr>
        <w:spacing w:after="120"/>
        <w:jc w:val="both"/>
        <w:rPr>
          <w:sz w:val="26"/>
          <w:szCs w:val="26"/>
        </w:rPr>
      </w:pPr>
      <w:bookmarkStart w:id="1" w:name="_Hlk25324763"/>
      <w:r>
        <w:rPr>
          <w:b/>
          <w:bCs/>
          <w:sz w:val="26"/>
          <w:szCs w:val="26"/>
        </w:rPr>
        <w:t xml:space="preserve">1. INFORMATION ON </w:t>
      </w:r>
      <w:bookmarkEnd w:id="1"/>
      <w:r>
        <w:rPr>
          <w:b/>
          <w:bCs/>
          <w:sz w:val="26"/>
          <w:szCs w:val="26"/>
        </w:rPr>
        <w:t>THE SEAGOING VESSEL OR CRAFT</w:t>
      </w:r>
      <w:r>
        <w:rPr>
          <w:sz w:val="22"/>
          <w:szCs w:val="22"/>
        </w:rPr>
        <w:t xml:space="preserve"> the entry of which is required</w:t>
      </w:r>
    </w:p>
    <w:p w14:paraId="67E2A0EB" w14:textId="77777777" w:rsidR="002D4102" w:rsidRDefault="004C586D" w:rsidP="004C586D">
      <w:pPr>
        <w:spacing w:line="360" w:lineRule="auto"/>
        <w:jc w:val="both"/>
        <w:rPr>
          <w:sz w:val="22"/>
          <w:szCs w:val="22"/>
        </w:rPr>
      </w:pPr>
      <w:r>
        <w:rPr>
          <w:sz w:val="22"/>
          <w:szCs w:val="22"/>
        </w:rPr>
        <w:t xml:space="preserve">National identification number: </w:t>
      </w:r>
      <w:r>
        <w:rPr>
          <w:sz w:val="22"/>
          <w:szCs w:val="22"/>
        </w:rPr>
        <w:fldChar w:fldCharType="begin">
          <w:ffData>
            <w:name w:val="Text60"/>
            <w:enabled/>
            <w:calcOnExit w:val="0"/>
            <w:textInput>
              <w:default w:val="______________________"/>
            </w:textInput>
          </w:ffData>
        </w:fldChar>
      </w:r>
      <w:bookmarkStart w:id="2" w:name="Text60"/>
      <w:r>
        <w:rPr>
          <w:sz w:val="22"/>
          <w:szCs w:val="22"/>
        </w:rPr>
        <w:instrText xml:space="preserve"> FORMTEXT </w:instrText>
      </w:r>
      <w:r>
        <w:rPr>
          <w:sz w:val="22"/>
          <w:szCs w:val="22"/>
        </w:rPr>
      </w:r>
      <w:r>
        <w:rPr>
          <w:sz w:val="22"/>
          <w:szCs w:val="22"/>
        </w:rPr>
        <w:fldChar w:fldCharType="separate"/>
      </w:r>
      <w:r>
        <w:rPr>
          <w:noProof/>
          <w:sz w:val="22"/>
          <w:szCs w:val="22"/>
        </w:rPr>
        <w:t>______________________</w:t>
      </w:r>
      <w:r>
        <w:rPr>
          <w:sz w:val="22"/>
          <w:szCs w:val="22"/>
        </w:rPr>
        <w:fldChar w:fldCharType="end"/>
      </w:r>
      <w:bookmarkEnd w:id="2"/>
      <w:r>
        <w:rPr>
          <w:sz w:val="22"/>
          <w:szCs w:val="22"/>
        </w:rPr>
        <w:t xml:space="preserve">, designation: </w:t>
      </w:r>
      <w:r>
        <w:rPr>
          <w:sz w:val="22"/>
          <w:szCs w:val="22"/>
        </w:rPr>
        <w:fldChar w:fldCharType="begin">
          <w:ffData>
            <w:name w:val="Text61"/>
            <w:enabled/>
            <w:calcOnExit w:val="0"/>
            <w:textInput>
              <w:default w:val="__________________________"/>
            </w:textInput>
          </w:ffData>
        </w:fldChar>
      </w:r>
      <w:bookmarkStart w:id="3" w:name="Text61"/>
      <w:r>
        <w:rPr>
          <w:sz w:val="22"/>
          <w:szCs w:val="22"/>
        </w:rPr>
        <w:instrText xml:space="preserve"> FORMTEXT </w:instrText>
      </w:r>
      <w:r>
        <w:rPr>
          <w:sz w:val="22"/>
          <w:szCs w:val="22"/>
        </w:rPr>
      </w:r>
      <w:r>
        <w:rPr>
          <w:sz w:val="22"/>
          <w:szCs w:val="22"/>
        </w:rPr>
        <w:fldChar w:fldCharType="separate"/>
      </w:r>
      <w:r>
        <w:rPr>
          <w:noProof/>
          <w:sz w:val="22"/>
          <w:szCs w:val="22"/>
        </w:rPr>
        <w:t>__________________________</w:t>
      </w:r>
      <w:r>
        <w:rPr>
          <w:sz w:val="22"/>
          <w:szCs w:val="22"/>
        </w:rPr>
        <w:fldChar w:fldCharType="end"/>
      </w:r>
      <w:bookmarkEnd w:id="3"/>
      <w:r>
        <w:rPr>
          <w:sz w:val="22"/>
          <w:szCs w:val="22"/>
        </w:rPr>
        <w:t>,</w:t>
      </w:r>
    </w:p>
    <w:p w14:paraId="5E7B2391" w14:textId="6FC7FB47" w:rsidR="00222498" w:rsidRDefault="002D4102" w:rsidP="004C586D">
      <w:pPr>
        <w:spacing w:line="360" w:lineRule="auto"/>
        <w:jc w:val="both"/>
        <w:rPr>
          <w:sz w:val="22"/>
          <w:szCs w:val="22"/>
        </w:rPr>
      </w:pPr>
      <w:r>
        <w:rPr>
          <w:sz w:val="22"/>
          <w:szCs w:val="22"/>
        </w:rPr>
        <w:t xml:space="preserve">name: </w:t>
      </w:r>
      <w:r w:rsidR="00222498">
        <w:rPr>
          <w:sz w:val="22"/>
          <w:szCs w:val="22"/>
        </w:rPr>
        <w:fldChar w:fldCharType="begin">
          <w:ffData>
            <w:name w:val="Text24"/>
            <w:enabled/>
            <w:calcOnExit w:val="0"/>
            <w:textInput>
              <w:default w:val="______________________________________________________________________"/>
            </w:textInput>
          </w:ffData>
        </w:fldChar>
      </w:r>
      <w:r w:rsidR="00222498">
        <w:rPr>
          <w:sz w:val="22"/>
          <w:szCs w:val="22"/>
        </w:rPr>
        <w:instrText xml:space="preserve"> FORMTEXT </w:instrText>
      </w:r>
      <w:r w:rsidR="00222498">
        <w:rPr>
          <w:sz w:val="22"/>
          <w:szCs w:val="22"/>
        </w:rPr>
      </w:r>
      <w:r w:rsidR="00222498">
        <w:rPr>
          <w:sz w:val="22"/>
          <w:szCs w:val="22"/>
        </w:rPr>
        <w:fldChar w:fldCharType="separate"/>
      </w:r>
      <w:r w:rsidR="00222498">
        <w:rPr>
          <w:b/>
          <w:bCs/>
          <w:noProof/>
          <w:sz w:val="22"/>
          <w:szCs w:val="22"/>
        </w:rPr>
        <w:t>______________________________________________________________________</w:t>
      </w:r>
      <w:r w:rsidR="00222498">
        <w:rPr>
          <w:sz w:val="22"/>
          <w:szCs w:val="22"/>
        </w:rPr>
        <w:fldChar w:fldCharType="end"/>
      </w:r>
      <w:r w:rsidR="00222498">
        <w:rPr>
          <w:sz w:val="22"/>
          <w:szCs w:val="22"/>
        </w:rPr>
        <w:t>.</w:t>
      </w:r>
    </w:p>
    <w:p w14:paraId="5F76F268" w14:textId="77777777" w:rsidR="000C7491" w:rsidRPr="0036198D" w:rsidRDefault="0036198D" w:rsidP="00956106">
      <w:pPr>
        <w:jc w:val="both"/>
        <w:rPr>
          <w:i/>
          <w:sz w:val="22"/>
          <w:szCs w:val="22"/>
        </w:rPr>
      </w:pPr>
      <w:r>
        <w:rPr>
          <w:i/>
          <w:iCs/>
          <w:sz w:val="22"/>
          <w:szCs w:val="22"/>
        </w:rPr>
        <w:t>If several entries are required, for several seagoing vessels or crafts (e.g. entry of joint mortgage);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36198D" w14:paraId="1C667302" w14:textId="77777777" w:rsidTr="00074553">
        <w:tc>
          <w:tcPr>
            <w:tcW w:w="205" w:type="pct"/>
          </w:tcPr>
          <w:p w14:paraId="713E76FD" w14:textId="77777777" w:rsidR="0036198D" w:rsidRDefault="00993031" w:rsidP="00074553">
            <w:pPr>
              <w:rPr>
                <w:sz w:val="22"/>
                <w:szCs w:val="22"/>
              </w:rPr>
            </w:pPr>
            <w:sdt>
              <w:sdtPr>
                <w:rPr>
                  <w:sz w:val="32"/>
                  <w:szCs w:val="32"/>
                </w:rPr>
                <w:id w:val="-436364977"/>
              </w:sdtPr>
              <w:sdtEndPr/>
              <w:sdtContent>
                <w:r w:rsidR="00943F54">
                  <w:rPr>
                    <w:sz w:val="32"/>
                    <w:szCs w:val="32"/>
                  </w:rPr>
                  <w:sym w:font="Wingdings 2" w:char="F0A3"/>
                </w:r>
              </w:sdtContent>
            </w:sdt>
          </w:p>
        </w:tc>
        <w:tc>
          <w:tcPr>
            <w:tcW w:w="4795" w:type="pct"/>
          </w:tcPr>
          <w:p w14:paraId="0467C7BE" w14:textId="77777777" w:rsidR="0036198D" w:rsidRDefault="0036198D" w:rsidP="00103064">
            <w:pPr>
              <w:jc w:val="both"/>
              <w:rPr>
                <w:sz w:val="22"/>
                <w:szCs w:val="22"/>
              </w:rPr>
            </w:pPr>
            <w:r>
              <w:rPr>
                <w:sz w:val="22"/>
                <w:szCs w:val="22"/>
              </w:rPr>
              <w:t xml:space="preserve">In Attachment </w:t>
            </w:r>
            <w:r>
              <w:rPr>
                <w:sz w:val="22"/>
                <w:szCs w:val="22"/>
              </w:rPr>
              <w:fldChar w:fldCharType="begin">
                <w:ffData>
                  <w:name w:val="Text16"/>
                  <w:enabled/>
                  <w:calcOnExit w:val="0"/>
                  <w:textInput>
                    <w:default w:val="____"/>
                  </w:textInput>
                </w:ffData>
              </w:fldChar>
            </w:r>
            <w:r>
              <w:rPr>
                <w:sz w:val="22"/>
                <w:szCs w:val="22"/>
              </w:rPr>
              <w:instrText xml:space="preserve"> FORMTEXT </w:instrText>
            </w:r>
            <w:r>
              <w:rPr>
                <w:sz w:val="22"/>
                <w:szCs w:val="22"/>
              </w:rPr>
            </w:r>
            <w:r>
              <w:rPr>
                <w:sz w:val="22"/>
                <w:szCs w:val="22"/>
              </w:rPr>
              <w:fldChar w:fldCharType="separate"/>
            </w:r>
            <w:r>
              <w:rPr>
                <w:sz w:val="22"/>
                <w:szCs w:val="22"/>
              </w:rPr>
              <w:t>____</w:t>
            </w:r>
            <w:r>
              <w:rPr>
                <w:sz w:val="22"/>
                <w:szCs w:val="22"/>
              </w:rPr>
              <w:fldChar w:fldCharType="end"/>
            </w:r>
            <w:r>
              <w:rPr>
                <w:sz w:val="22"/>
                <w:szCs w:val="22"/>
              </w:rPr>
              <w:t xml:space="preserve"> of this application, information on the required entries is submitted (</w:t>
            </w:r>
            <w:r>
              <w:rPr>
                <w:i/>
                <w:iCs/>
                <w:sz w:val="22"/>
                <w:szCs w:val="22"/>
              </w:rPr>
              <w:t>Prepare the attachment in free form and sign it or adapt this template in electronic form</w:t>
            </w:r>
            <w:r>
              <w:rPr>
                <w:sz w:val="22"/>
                <w:szCs w:val="22"/>
              </w:rPr>
              <w:t>)</w:t>
            </w:r>
          </w:p>
        </w:tc>
      </w:tr>
    </w:tbl>
    <w:p w14:paraId="2156C2EF" w14:textId="77777777" w:rsidR="0036198D" w:rsidRDefault="0036198D" w:rsidP="00956106">
      <w:pPr>
        <w:jc w:val="both"/>
        <w:rPr>
          <w:sz w:val="22"/>
          <w:szCs w:val="22"/>
        </w:rPr>
      </w:pPr>
    </w:p>
    <w:p w14:paraId="18810EF0" w14:textId="77777777" w:rsidR="00956106" w:rsidRPr="00956106" w:rsidRDefault="00956106" w:rsidP="00956106">
      <w:pPr>
        <w:jc w:val="both"/>
        <w:rPr>
          <w:sz w:val="22"/>
          <w:szCs w:val="22"/>
        </w:rPr>
      </w:pPr>
    </w:p>
    <w:p w14:paraId="2A26C4F0" w14:textId="77777777" w:rsidR="009E127C" w:rsidRDefault="009E127C" w:rsidP="002B2947">
      <w:pPr>
        <w:spacing w:after="120"/>
        <w:jc w:val="both"/>
        <w:rPr>
          <w:b/>
          <w:sz w:val="26"/>
          <w:szCs w:val="26"/>
        </w:rPr>
      </w:pPr>
      <w:r>
        <w:rPr>
          <w:b/>
          <w:bCs/>
          <w:sz w:val="26"/>
          <w:szCs w:val="26"/>
        </w:rPr>
        <w:t>2. INFORMATION ON THE APPLICANT</w:t>
      </w:r>
    </w:p>
    <w:p w14:paraId="2C5DE40F" w14:textId="77777777" w:rsidR="009E127C" w:rsidRPr="007D11AE" w:rsidRDefault="009E127C" w:rsidP="009E127C">
      <w:pPr>
        <w:spacing w:line="360" w:lineRule="auto"/>
        <w:jc w:val="both"/>
        <w:rPr>
          <w:sz w:val="22"/>
          <w:szCs w:val="22"/>
        </w:rPr>
      </w:pPr>
      <w:r>
        <w:rPr>
          <w:sz w:val="22"/>
          <w:szCs w:val="22"/>
        </w:rPr>
        <w:t xml:space="preserve">Name: </w:t>
      </w:r>
      <w:r>
        <w:rPr>
          <w:sz w:val="22"/>
          <w:szCs w:val="22"/>
        </w:rPr>
        <w:fldChar w:fldCharType="begin">
          <w:ffData>
            <w:name w:val="Text24"/>
            <w:enabled/>
            <w:calcOnExit w:val="0"/>
            <w:textInput>
              <w:default w:val="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w:t>
      </w:r>
      <w:r>
        <w:rPr>
          <w:sz w:val="22"/>
          <w:szCs w:val="22"/>
        </w:rPr>
        <w:fldChar w:fldCharType="end"/>
      </w:r>
    </w:p>
    <w:p w14:paraId="2902E81F" w14:textId="77777777" w:rsidR="009E127C" w:rsidRPr="007D11AE" w:rsidRDefault="009E127C" w:rsidP="009E127C">
      <w:pPr>
        <w:spacing w:line="360" w:lineRule="auto"/>
        <w:jc w:val="both"/>
        <w:rPr>
          <w:sz w:val="22"/>
          <w:szCs w:val="22"/>
        </w:rPr>
      </w:pPr>
      <w:r>
        <w:rPr>
          <w:sz w:val="22"/>
          <w:szCs w:val="22"/>
        </w:rPr>
        <w:t xml:space="preserve">Personal identification number: </w:t>
      </w:r>
      <w:r>
        <w:rPr>
          <w:sz w:val="22"/>
          <w:szCs w:val="22"/>
        </w:rPr>
        <w:fldChar w:fldCharType="begin">
          <w:ffData>
            <w:name w:val="Text25"/>
            <w:enabled/>
            <w:calcOnExit w:val="0"/>
            <w:textInput>
              <w:default w:val="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w:t>
      </w:r>
      <w:r>
        <w:rPr>
          <w:sz w:val="22"/>
          <w:szCs w:val="22"/>
        </w:rPr>
        <w:fldChar w:fldCharType="end"/>
      </w:r>
      <w:r>
        <w:rPr>
          <w:sz w:val="22"/>
          <w:szCs w:val="22"/>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9E127C" w14:paraId="0F08F3B5" w14:textId="77777777" w:rsidTr="00B013BE">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6F8FAA7A" w14:textId="77777777" w:rsidR="009E127C" w:rsidRPr="00FA760D" w:rsidRDefault="009E127C" w:rsidP="00B013BE">
            <w:pPr>
              <w:jc w:val="center"/>
              <w:rPr>
                <w:i/>
                <w:sz w:val="22"/>
                <w:szCs w:val="22"/>
              </w:rPr>
            </w:pPr>
            <w:r>
              <w:rPr>
                <w:i/>
                <w:iCs/>
                <w:sz w:val="22"/>
                <w:szCs w:val="22"/>
              </w:rPr>
              <w:lastRenderedPageBreak/>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758BF384" w14:textId="77777777" w:rsidR="009E127C" w:rsidRDefault="009E127C" w:rsidP="00B013BE">
            <w:pPr>
              <w:spacing w:line="360" w:lineRule="auto"/>
              <w:rPr>
                <w:sz w:val="22"/>
                <w:szCs w:val="22"/>
              </w:rPr>
            </w:pPr>
            <w:r>
              <w:rPr>
                <w:sz w:val="22"/>
                <w:szCs w:val="22"/>
              </w:rPr>
              <w:t>Information on place of residence / registered seat:</w:t>
            </w:r>
          </w:p>
          <w:p w14:paraId="150A100F" w14:textId="77777777" w:rsidR="009E127C" w:rsidRDefault="009E127C" w:rsidP="00B013BE">
            <w:pPr>
              <w:spacing w:line="360" w:lineRule="auto"/>
              <w:rPr>
                <w:sz w:val="22"/>
                <w:szCs w:val="22"/>
              </w:rPr>
            </w:pPr>
            <w:r>
              <w:rPr>
                <w:sz w:val="22"/>
                <w:szCs w:val="22"/>
              </w:rPr>
              <w:t xml:space="preserve">Street and number: </w:t>
            </w:r>
            <w:r>
              <w:rPr>
                <w:sz w:val="22"/>
                <w:szCs w:val="22"/>
              </w:rPr>
              <w:fldChar w:fldCharType="begin">
                <w:ffData>
                  <w:name w:val="Text65"/>
                  <w:enabled/>
                  <w:calcOnExit w:val="0"/>
                  <w:textInput>
                    <w:default w:val="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w:t>
            </w:r>
            <w:r>
              <w:rPr>
                <w:sz w:val="22"/>
                <w:szCs w:val="22"/>
              </w:rPr>
              <w:fldChar w:fldCharType="end"/>
            </w:r>
          </w:p>
          <w:p w14:paraId="3E16C1BA" w14:textId="29737A7B" w:rsidR="009E127C" w:rsidRDefault="009E127C" w:rsidP="00B013BE">
            <w:pPr>
              <w:spacing w:line="360" w:lineRule="auto"/>
              <w:rPr>
                <w:sz w:val="22"/>
                <w:szCs w:val="22"/>
              </w:rPr>
            </w:pPr>
            <w:r>
              <w:rPr>
                <w:sz w:val="22"/>
                <w:szCs w:val="22"/>
              </w:rPr>
              <w:t xml:space="preserve">Town: </w:t>
            </w:r>
            <w:r>
              <w:rPr>
                <w:sz w:val="22"/>
                <w:szCs w:val="22"/>
              </w:rPr>
              <w:fldChar w:fldCharType="begin">
                <w:ffData>
                  <w:name w:val="Text66"/>
                  <w:enabled/>
                  <w:calcOnExit w:val="0"/>
                  <w:textInput>
                    <w:default w:val="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w:t>
            </w:r>
            <w:r>
              <w:rPr>
                <w:sz w:val="22"/>
                <w:szCs w:val="22"/>
              </w:rPr>
              <w:fldChar w:fldCharType="end"/>
            </w:r>
            <w:r>
              <w:rPr>
                <w:sz w:val="22"/>
                <w:szCs w:val="22"/>
              </w:rPr>
              <w:t>, Post</w:t>
            </w:r>
            <w:r w:rsidR="00222498">
              <w:rPr>
                <w:sz w:val="22"/>
                <w:szCs w:val="22"/>
              </w:rPr>
              <w:t>c</w:t>
            </w:r>
            <w:r>
              <w:rPr>
                <w:sz w:val="22"/>
                <w:szCs w:val="22"/>
              </w:rPr>
              <w:t xml:space="preserve">ode: </w:t>
            </w:r>
            <w:r>
              <w:rPr>
                <w:sz w:val="22"/>
                <w:szCs w:val="22"/>
              </w:rPr>
              <w:fldChar w:fldCharType="begin">
                <w:ffData>
                  <w:name w:val="Text28"/>
                  <w:enabled/>
                  <w:calcOnExit w:val="0"/>
                  <w:textInput>
                    <w:default w:val="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w:t>
            </w:r>
            <w:r>
              <w:rPr>
                <w:sz w:val="22"/>
                <w:szCs w:val="22"/>
              </w:rPr>
              <w:fldChar w:fldCharType="end"/>
            </w:r>
          </w:p>
          <w:p w14:paraId="0A12D1D8" w14:textId="77777777" w:rsidR="009E127C" w:rsidRDefault="009E127C" w:rsidP="00B013BE">
            <w:pPr>
              <w:spacing w:line="360" w:lineRule="auto"/>
              <w:rPr>
                <w:sz w:val="22"/>
                <w:szCs w:val="22"/>
              </w:rPr>
            </w:pPr>
            <w:r>
              <w:rPr>
                <w:sz w:val="22"/>
                <w:szCs w:val="22"/>
              </w:rPr>
              <w:t xml:space="preserve">Country: </w:t>
            </w:r>
            <w:r>
              <w:rPr>
                <w:sz w:val="22"/>
                <w:szCs w:val="22"/>
              </w:rPr>
              <w:fldChar w:fldCharType="begin">
                <w:ffData>
                  <w:name w:val="Text67"/>
                  <w:enabled/>
                  <w:calcOnExit w:val="0"/>
                  <w:textInput>
                    <w:default w:val="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w:t>
            </w:r>
            <w:r>
              <w:rPr>
                <w:sz w:val="22"/>
                <w:szCs w:val="22"/>
              </w:rPr>
              <w:fldChar w:fldCharType="end"/>
            </w:r>
          </w:p>
        </w:tc>
      </w:tr>
    </w:tbl>
    <w:p w14:paraId="657A2EFC" w14:textId="77777777" w:rsidR="009E127C" w:rsidRDefault="009E127C" w:rsidP="009E127C">
      <w:pPr>
        <w:spacing w:before="240" w:line="360" w:lineRule="auto"/>
        <w:jc w:val="both"/>
        <w:rPr>
          <w:sz w:val="22"/>
          <w:szCs w:val="22"/>
        </w:rPr>
      </w:pPr>
      <w:r>
        <w:rPr>
          <w:sz w:val="22"/>
          <w:szCs w:val="22"/>
        </w:rPr>
        <w:t xml:space="preserve">Phone number: </w:t>
      </w:r>
      <w:r>
        <w:rPr>
          <w:sz w:val="22"/>
          <w:szCs w:val="22"/>
        </w:rPr>
        <w:fldChar w:fldCharType="begin">
          <w:ffData>
            <w:name w:val="Text30"/>
            <w:enabled/>
            <w:calcOnExit w:val="0"/>
            <w:textInput>
              <w:default w:val="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w:t>
      </w:r>
      <w:r>
        <w:rPr>
          <w:sz w:val="22"/>
          <w:szCs w:val="22"/>
        </w:rPr>
        <w:fldChar w:fldCharType="end"/>
      </w:r>
    </w:p>
    <w:p w14:paraId="1B695749" w14:textId="77777777" w:rsidR="00DE7F52" w:rsidRDefault="00DE7F52" w:rsidP="007F6FF1">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487241933"/>
        </w:sdtPr>
        <w:sdtEndPr/>
        <w:sdtContent>
          <w:r>
            <w:rPr>
              <w:sz w:val="32"/>
              <w:szCs w:val="32"/>
            </w:rPr>
            <w:sym w:font="Wingdings 2" w:char="F0A3"/>
          </w:r>
        </w:sdtContent>
      </w:sdt>
      <w:r>
        <w:rPr>
          <w:sz w:val="22"/>
          <w:szCs w:val="22"/>
        </w:rPr>
        <w:t xml:space="preserve"> Yes |  </w:t>
      </w:r>
      <w:sdt>
        <w:sdtPr>
          <w:rPr>
            <w:sz w:val="32"/>
            <w:szCs w:val="32"/>
          </w:rPr>
          <w:id w:val="-846557420"/>
        </w:sdtPr>
        <w:sdtEndPr/>
        <w:sdtContent>
          <w:r>
            <w:rPr>
              <w:sz w:val="32"/>
              <w:szCs w:val="32"/>
            </w:rPr>
            <w:sym w:font="Wingdings 2" w:char="F0A3"/>
          </w:r>
        </w:sdtContent>
      </w:sdt>
      <w:r>
        <w:rPr>
          <w:sz w:val="22"/>
          <w:szCs w:val="22"/>
        </w:rPr>
        <w:t xml:space="preserve"> No</w:t>
      </w:r>
    </w:p>
    <w:p w14:paraId="334647EA" w14:textId="77777777" w:rsidR="00956106" w:rsidRDefault="00956106" w:rsidP="00956106">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2A419EEC" w14:textId="77777777" w:rsidR="00956106" w:rsidRPr="00DE7F52" w:rsidRDefault="00A955D3" w:rsidP="00956106">
      <w:pPr>
        <w:jc w:val="both"/>
        <w:rPr>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327A7F14" w14:textId="77777777" w:rsidR="000C7491" w:rsidRDefault="000C7491" w:rsidP="000C7491">
      <w:pPr>
        <w:jc w:val="both"/>
        <w:rPr>
          <w:sz w:val="22"/>
          <w:szCs w:val="22"/>
        </w:rPr>
      </w:pPr>
    </w:p>
    <w:p w14:paraId="2069F6B6" w14:textId="77777777" w:rsidR="000C7491" w:rsidRDefault="000C7491" w:rsidP="000C7491">
      <w:pPr>
        <w:jc w:val="both"/>
        <w:rPr>
          <w:sz w:val="22"/>
          <w:szCs w:val="22"/>
        </w:rPr>
      </w:pPr>
    </w:p>
    <w:p w14:paraId="1C2A72CB" w14:textId="77777777" w:rsidR="00D865DC" w:rsidRPr="00D865DC" w:rsidRDefault="00D865DC" w:rsidP="00D865DC">
      <w:pPr>
        <w:spacing w:after="120"/>
        <w:jc w:val="both"/>
        <w:rPr>
          <w:b/>
          <w:sz w:val="26"/>
          <w:szCs w:val="26"/>
        </w:rPr>
      </w:pPr>
      <w:r>
        <w:rPr>
          <w:b/>
          <w:bCs/>
          <w:sz w:val="26"/>
          <w:szCs w:val="26"/>
        </w:rPr>
        <w:t>3. INFORMATION ON THE REQUESTED ENTRY</w:t>
      </w:r>
    </w:p>
    <w:p w14:paraId="2382A4F3" w14:textId="77777777" w:rsidR="00D865DC" w:rsidRDefault="004C23E6" w:rsidP="009E127C">
      <w:pPr>
        <w:tabs>
          <w:tab w:val="right" w:pos="9638"/>
        </w:tabs>
        <w:jc w:val="both"/>
        <w:rPr>
          <w:sz w:val="22"/>
          <w:szCs w:val="22"/>
        </w:rPr>
      </w:pPr>
      <w:r>
        <w:rPr>
          <w:sz w:val="22"/>
          <w:szCs w:val="22"/>
        </w:rPr>
        <w:t>The following type of entry is requested:</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2"/>
        <w:gridCol w:w="4397"/>
        <w:gridCol w:w="426"/>
        <w:gridCol w:w="4393"/>
      </w:tblGrid>
      <w:tr w:rsidR="00E6594E" w14:paraId="7B8B4DE5" w14:textId="77777777" w:rsidTr="00E41BC5">
        <w:trPr>
          <w:cantSplit/>
        </w:trPr>
        <w:tc>
          <w:tcPr>
            <w:tcW w:w="219" w:type="pct"/>
            <w:vAlign w:val="center"/>
          </w:tcPr>
          <w:p w14:paraId="65FEB187" w14:textId="77777777" w:rsidR="00E6594E" w:rsidRPr="005B0A99" w:rsidRDefault="00993031" w:rsidP="00B013BE">
            <w:pPr>
              <w:rPr>
                <w:sz w:val="22"/>
                <w:szCs w:val="22"/>
              </w:rPr>
            </w:pPr>
            <w:sdt>
              <w:sdtPr>
                <w:rPr>
                  <w:sz w:val="32"/>
                  <w:szCs w:val="32"/>
                </w:rPr>
                <w:id w:val="765733980"/>
              </w:sdtPr>
              <w:sdtEndPr/>
              <w:sdtContent>
                <w:r w:rsidR="00943F54">
                  <w:rPr>
                    <w:sz w:val="32"/>
                    <w:szCs w:val="32"/>
                  </w:rPr>
                  <w:sym w:font="Wingdings 2" w:char="F0A3"/>
                </w:r>
              </w:sdtContent>
            </w:sdt>
          </w:p>
        </w:tc>
        <w:tc>
          <w:tcPr>
            <w:tcW w:w="2281" w:type="pct"/>
          </w:tcPr>
          <w:p w14:paraId="76ED6B2C" w14:textId="77777777" w:rsidR="00E6594E" w:rsidRPr="005B0A99" w:rsidRDefault="000A217C" w:rsidP="00B013BE">
            <w:pPr>
              <w:rPr>
                <w:sz w:val="22"/>
                <w:szCs w:val="22"/>
              </w:rPr>
            </w:pPr>
            <w:r>
              <w:rPr>
                <w:sz w:val="22"/>
                <w:szCs w:val="22"/>
              </w:rPr>
              <w:t>Registration of ownership rights (entry of new owner)</w:t>
            </w:r>
          </w:p>
        </w:tc>
        <w:tc>
          <w:tcPr>
            <w:tcW w:w="221" w:type="pct"/>
            <w:vAlign w:val="center"/>
          </w:tcPr>
          <w:p w14:paraId="0D355CBE" w14:textId="77777777" w:rsidR="00E6594E" w:rsidRPr="005B0A99" w:rsidRDefault="00993031" w:rsidP="00B013BE">
            <w:pPr>
              <w:rPr>
                <w:sz w:val="22"/>
                <w:szCs w:val="22"/>
              </w:rPr>
            </w:pPr>
            <w:sdt>
              <w:sdtPr>
                <w:rPr>
                  <w:sz w:val="32"/>
                  <w:szCs w:val="32"/>
                </w:rPr>
                <w:id w:val="98148073"/>
              </w:sdtPr>
              <w:sdtEndPr/>
              <w:sdtContent>
                <w:r w:rsidR="00943F54">
                  <w:rPr>
                    <w:sz w:val="32"/>
                    <w:szCs w:val="32"/>
                  </w:rPr>
                  <w:sym w:font="Wingdings 2" w:char="F0A3"/>
                </w:r>
              </w:sdtContent>
            </w:sdt>
          </w:p>
        </w:tc>
        <w:tc>
          <w:tcPr>
            <w:tcW w:w="2279" w:type="pct"/>
            <w:vAlign w:val="center"/>
          </w:tcPr>
          <w:p w14:paraId="53338BE9" w14:textId="77777777" w:rsidR="00E6594E" w:rsidRPr="005B0A99" w:rsidRDefault="000A217C" w:rsidP="00B013BE">
            <w:pPr>
              <w:rPr>
                <w:sz w:val="22"/>
                <w:szCs w:val="22"/>
              </w:rPr>
            </w:pPr>
            <w:r>
              <w:rPr>
                <w:sz w:val="22"/>
                <w:szCs w:val="22"/>
              </w:rPr>
              <w:t>Annotation of a user</w:t>
            </w:r>
          </w:p>
        </w:tc>
      </w:tr>
      <w:tr w:rsidR="000A217C" w14:paraId="2FF32300" w14:textId="77777777" w:rsidTr="00E41BC5">
        <w:trPr>
          <w:cantSplit/>
        </w:trPr>
        <w:tc>
          <w:tcPr>
            <w:tcW w:w="219" w:type="pct"/>
            <w:vAlign w:val="center"/>
          </w:tcPr>
          <w:p w14:paraId="2A384BBE" w14:textId="77777777" w:rsidR="000A217C" w:rsidRDefault="00993031" w:rsidP="00B013BE">
            <w:pPr>
              <w:rPr>
                <w:sz w:val="32"/>
                <w:szCs w:val="32"/>
              </w:rPr>
            </w:pPr>
            <w:sdt>
              <w:sdtPr>
                <w:rPr>
                  <w:sz w:val="32"/>
                  <w:szCs w:val="32"/>
                </w:rPr>
                <w:id w:val="704214083"/>
              </w:sdtPr>
              <w:sdtEndPr/>
              <w:sdtContent>
                <w:r w:rsidR="00943F54">
                  <w:rPr>
                    <w:sz w:val="32"/>
                    <w:szCs w:val="32"/>
                  </w:rPr>
                  <w:sym w:font="Wingdings 2" w:char="F0A3"/>
                </w:r>
              </w:sdtContent>
            </w:sdt>
          </w:p>
        </w:tc>
        <w:tc>
          <w:tcPr>
            <w:tcW w:w="2281" w:type="pct"/>
          </w:tcPr>
          <w:p w14:paraId="4CBE941C" w14:textId="77777777" w:rsidR="000A217C" w:rsidRPr="000A217C" w:rsidRDefault="000A217C" w:rsidP="00B013BE">
            <w:pPr>
              <w:rPr>
                <w:sz w:val="22"/>
                <w:szCs w:val="22"/>
              </w:rPr>
            </w:pPr>
            <w:r>
              <w:rPr>
                <w:sz w:val="22"/>
                <w:szCs w:val="22"/>
              </w:rPr>
              <w:t>Registration of mortgage</w:t>
            </w:r>
          </w:p>
        </w:tc>
        <w:tc>
          <w:tcPr>
            <w:tcW w:w="221" w:type="pct"/>
            <w:vAlign w:val="center"/>
          </w:tcPr>
          <w:p w14:paraId="4644D914" w14:textId="77777777" w:rsidR="000A217C" w:rsidRDefault="00993031" w:rsidP="00B013BE">
            <w:pPr>
              <w:rPr>
                <w:sz w:val="32"/>
                <w:szCs w:val="32"/>
              </w:rPr>
            </w:pPr>
            <w:sdt>
              <w:sdtPr>
                <w:rPr>
                  <w:sz w:val="32"/>
                  <w:szCs w:val="32"/>
                </w:rPr>
                <w:id w:val="-1378542937"/>
              </w:sdtPr>
              <w:sdtEndPr/>
              <w:sdtContent>
                <w:r w:rsidR="00943F54">
                  <w:rPr>
                    <w:sz w:val="32"/>
                    <w:szCs w:val="32"/>
                  </w:rPr>
                  <w:sym w:font="Wingdings 2" w:char="F0A3"/>
                </w:r>
              </w:sdtContent>
            </w:sdt>
          </w:p>
        </w:tc>
        <w:tc>
          <w:tcPr>
            <w:tcW w:w="2279" w:type="pct"/>
            <w:vAlign w:val="center"/>
          </w:tcPr>
          <w:p w14:paraId="5A48A51D" w14:textId="77777777" w:rsidR="000A217C" w:rsidRPr="005B0A99" w:rsidRDefault="000A217C" w:rsidP="00B013BE">
            <w:pPr>
              <w:rPr>
                <w:sz w:val="22"/>
                <w:szCs w:val="22"/>
              </w:rPr>
            </w:pPr>
            <w:r>
              <w:rPr>
                <w:sz w:val="22"/>
                <w:szCs w:val="22"/>
              </w:rPr>
              <w:t>Annotation of a boat operator</w:t>
            </w:r>
          </w:p>
        </w:tc>
      </w:tr>
      <w:tr w:rsidR="000A217C" w14:paraId="50AEE659" w14:textId="77777777" w:rsidTr="00E41BC5">
        <w:trPr>
          <w:cantSplit/>
        </w:trPr>
        <w:tc>
          <w:tcPr>
            <w:tcW w:w="219" w:type="pct"/>
            <w:vAlign w:val="center"/>
          </w:tcPr>
          <w:p w14:paraId="1D928C32" w14:textId="77777777" w:rsidR="000A217C" w:rsidRDefault="00993031" w:rsidP="00B013BE">
            <w:pPr>
              <w:rPr>
                <w:sz w:val="32"/>
                <w:szCs w:val="32"/>
              </w:rPr>
            </w:pPr>
            <w:sdt>
              <w:sdtPr>
                <w:rPr>
                  <w:sz w:val="32"/>
                  <w:szCs w:val="32"/>
                </w:rPr>
                <w:id w:val="2116088716"/>
              </w:sdtPr>
              <w:sdtEndPr/>
              <w:sdtContent>
                <w:r w:rsidR="00943F54">
                  <w:rPr>
                    <w:sz w:val="32"/>
                    <w:szCs w:val="32"/>
                  </w:rPr>
                  <w:sym w:font="Wingdings 2" w:char="F0A3"/>
                </w:r>
              </w:sdtContent>
            </w:sdt>
          </w:p>
        </w:tc>
        <w:tc>
          <w:tcPr>
            <w:tcW w:w="2281" w:type="pct"/>
          </w:tcPr>
          <w:p w14:paraId="1A1921CC" w14:textId="77777777" w:rsidR="000A217C" w:rsidRPr="000A217C" w:rsidRDefault="000A217C" w:rsidP="00B013BE">
            <w:pPr>
              <w:rPr>
                <w:sz w:val="22"/>
                <w:szCs w:val="22"/>
              </w:rPr>
            </w:pPr>
            <w:r>
              <w:rPr>
                <w:sz w:val="22"/>
                <w:szCs w:val="22"/>
              </w:rPr>
              <w:t>Registration of mortgage deletion</w:t>
            </w:r>
          </w:p>
        </w:tc>
        <w:tc>
          <w:tcPr>
            <w:tcW w:w="221" w:type="pct"/>
            <w:vAlign w:val="center"/>
          </w:tcPr>
          <w:p w14:paraId="51325B76" w14:textId="77777777" w:rsidR="000A217C" w:rsidRDefault="00993031" w:rsidP="00B013BE">
            <w:pPr>
              <w:rPr>
                <w:sz w:val="32"/>
                <w:szCs w:val="32"/>
              </w:rPr>
            </w:pPr>
            <w:sdt>
              <w:sdtPr>
                <w:rPr>
                  <w:sz w:val="32"/>
                  <w:szCs w:val="32"/>
                </w:rPr>
                <w:id w:val="-1135873544"/>
              </w:sdtPr>
              <w:sdtEndPr/>
              <w:sdtContent>
                <w:r w:rsidR="00943F54">
                  <w:rPr>
                    <w:sz w:val="32"/>
                    <w:szCs w:val="32"/>
                  </w:rPr>
                  <w:sym w:font="Wingdings 2" w:char="F0A3"/>
                </w:r>
              </w:sdtContent>
            </w:sdt>
          </w:p>
        </w:tc>
        <w:tc>
          <w:tcPr>
            <w:tcW w:w="2279" w:type="pct"/>
            <w:vAlign w:val="center"/>
          </w:tcPr>
          <w:p w14:paraId="13EB9B3B" w14:textId="77777777" w:rsidR="000A217C" w:rsidRPr="005B0A99" w:rsidRDefault="000A217C" w:rsidP="00B013BE">
            <w:pPr>
              <w:rPr>
                <w:sz w:val="22"/>
                <w:szCs w:val="22"/>
              </w:rPr>
            </w:pPr>
            <w:r>
              <w:rPr>
                <w:sz w:val="22"/>
                <w:szCs w:val="22"/>
              </w:rPr>
              <w:t>Annotation of a company</w:t>
            </w:r>
          </w:p>
        </w:tc>
      </w:tr>
      <w:tr w:rsidR="000A217C" w14:paraId="2EF0302F" w14:textId="77777777" w:rsidTr="00E41BC5">
        <w:trPr>
          <w:cantSplit/>
        </w:trPr>
        <w:tc>
          <w:tcPr>
            <w:tcW w:w="219" w:type="pct"/>
            <w:vAlign w:val="center"/>
          </w:tcPr>
          <w:p w14:paraId="60C7BBD9" w14:textId="77777777" w:rsidR="000A217C" w:rsidRDefault="00993031" w:rsidP="00B013BE">
            <w:pPr>
              <w:rPr>
                <w:sz w:val="32"/>
                <w:szCs w:val="32"/>
              </w:rPr>
            </w:pPr>
            <w:sdt>
              <w:sdtPr>
                <w:rPr>
                  <w:sz w:val="32"/>
                  <w:szCs w:val="32"/>
                </w:rPr>
                <w:id w:val="-1503888767"/>
              </w:sdtPr>
              <w:sdtEndPr/>
              <w:sdtContent>
                <w:r w:rsidR="00943F54">
                  <w:rPr>
                    <w:sz w:val="32"/>
                    <w:szCs w:val="32"/>
                  </w:rPr>
                  <w:sym w:font="Wingdings 2" w:char="F0A3"/>
                </w:r>
              </w:sdtContent>
            </w:sdt>
          </w:p>
        </w:tc>
        <w:tc>
          <w:tcPr>
            <w:tcW w:w="2281" w:type="pct"/>
          </w:tcPr>
          <w:p w14:paraId="697E53AA" w14:textId="77777777" w:rsidR="000A217C" w:rsidRPr="000A217C" w:rsidRDefault="000A217C" w:rsidP="00B013BE">
            <w:pPr>
              <w:rPr>
                <w:sz w:val="22"/>
                <w:szCs w:val="22"/>
              </w:rPr>
            </w:pPr>
            <w:r>
              <w:rPr>
                <w:sz w:val="22"/>
                <w:szCs w:val="22"/>
              </w:rPr>
              <w:t>Pre-registration of ownership rights.</w:t>
            </w:r>
          </w:p>
        </w:tc>
        <w:tc>
          <w:tcPr>
            <w:tcW w:w="221" w:type="pct"/>
            <w:vAlign w:val="center"/>
          </w:tcPr>
          <w:p w14:paraId="2E5C86D0" w14:textId="77777777" w:rsidR="000A217C" w:rsidRDefault="00993031" w:rsidP="00B013BE">
            <w:pPr>
              <w:rPr>
                <w:sz w:val="32"/>
                <w:szCs w:val="32"/>
              </w:rPr>
            </w:pPr>
            <w:sdt>
              <w:sdtPr>
                <w:rPr>
                  <w:sz w:val="32"/>
                  <w:szCs w:val="32"/>
                </w:rPr>
                <w:id w:val="844443118"/>
              </w:sdtPr>
              <w:sdtEndPr/>
              <w:sdtContent>
                <w:r w:rsidR="00943F54">
                  <w:rPr>
                    <w:sz w:val="32"/>
                    <w:szCs w:val="32"/>
                  </w:rPr>
                  <w:sym w:font="Wingdings 2" w:char="F0A3"/>
                </w:r>
              </w:sdtContent>
            </w:sdt>
          </w:p>
        </w:tc>
        <w:tc>
          <w:tcPr>
            <w:tcW w:w="2279" w:type="pct"/>
            <w:vAlign w:val="center"/>
          </w:tcPr>
          <w:p w14:paraId="2EAC9C2D" w14:textId="77777777" w:rsidR="000A217C" w:rsidRPr="005B0A99" w:rsidRDefault="000A217C" w:rsidP="00B013BE">
            <w:pPr>
              <w:rPr>
                <w:sz w:val="22"/>
                <w:szCs w:val="22"/>
              </w:rPr>
            </w:pPr>
            <w:r>
              <w:rPr>
                <w:sz w:val="22"/>
                <w:szCs w:val="22"/>
              </w:rPr>
              <w:t>Annotation of disposal restrictions</w:t>
            </w:r>
          </w:p>
        </w:tc>
      </w:tr>
      <w:tr w:rsidR="000A217C" w14:paraId="49D68D6C" w14:textId="77777777" w:rsidTr="00E41BC5">
        <w:trPr>
          <w:cantSplit/>
        </w:trPr>
        <w:tc>
          <w:tcPr>
            <w:tcW w:w="219" w:type="pct"/>
            <w:vAlign w:val="center"/>
          </w:tcPr>
          <w:p w14:paraId="4F7539A4" w14:textId="77777777" w:rsidR="000A217C" w:rsidRDefault="00993031" w:rsidP="00B013BE">
            <w:pPr>
              <w:rPr>
                <w:sz w:val="32"/>
                <w:szCs w:val="32"/>
              </w:rPr>
            </w:pPr>
            <w:sdt>
              <w:sdtPr>
                <w:rPr>
                  <w:sz w:val="32"/>
                  <w:szCs w:val="32"/>
                </w:rPr>
                <w:id w:val="268282316"/>
              </w:sdtPr>
              <w:sdtEndPr/>
              <w:sdtContent>
                <w:r w:rsidR="00943F54">
                  <w:rPr>
                    <w:sz w:val="32"/>
                    <w:szCs w:val="32"/>
                  </w:rPr>
                  <w:sym w:font="Wingdings 2" w:char="F0A3"/>
                </w:r>
              </w:sdtContent>
            </w:sdt>
          </w:p>
        </w:tc>
        <w:tc>
          <w:tcPr>
            <w:tcW w:w="2281" w:type="pct"/>
          </w:tcPr>
          <w:p w14:paraId="5F3115C1" w14:textId="77777777" w:rsidR="000A217C" w:rsidRPr="000A217C" w:rsidRDefault="000A217C" w:rsidP="00B013BE">
            <w:pPr>
              <w:rPr>
                <w:sz w:val="22"/>
                <w:szCs w:val="22"/>
              </w:rPr>
            </w:pPr>
            <w:r>
              <w:rPr>
                <w:sz w:val="22"/>
                <w:szCs w:val="22"/>
              </w:rPr>
              <w:t>Pre-registration of mortgage</w:t>
            </w:r>
          </w:p>
        </w:tc>
        <w:tc>
          <w:tcPr>
            <w:tcW w:w="221" w:type="pct"/>
            <w:vAlign w:val="center"/>
          </w:tcPr>
          <w:p w14:paraId="791C6A65" w14:textId="77777777" w:rsidR="000A217C" w:rsidRDefault="00993031" w:rsidP="00B013BE">
            <w:pPr>
              <w:rPr>
                <w:sz w:val="32"/>
                <w:szCs w:val="32"/>
              </w:rPr>
            </w:pPr>
            <w:sdt>
              <w:sdtPr>
                <w:rPr>
                  <w:sz w:val="32"/>
                  <w:szCs w:val="32"/>
                </w:rPr>
                <w:id w:val="1494761263"/>
              </w:sdtPr>
              <w:sdtEndPr/>
              <w:sdtContent>
                <w:r w:rsidR="00943F54">
                  <w:rPr>
                    <w:sz w:val="32"/>
                    <w:szCs w:val="32"/>
                  </w:rPr>
                  <w:sym w:font="Wingdings 2" w:char="F0A3"/>
                </w:r>
              </w:sdtContent>
            </w:sdt>
          </w:p>
        </w:tc>
        <w:tc>
          <w:tcPr>
            <w:tcW w:w="2279" w:type="pct"/>
            <w:vAlign w:val="center"/>
          </w:tcPr>
          <w:p w14:paraId="522AAA5D" w14:textId="77777777" w:rsidR="000A217C" w:rsidRPr="005B0A99" w:rsidRDefault="000A217C" w:rsidP="00C376E3">
            <w:pPr>
              <w:rPr>
                <w:sz w:val="22"/>
                <w:szCs w:val="22"/>
              </w:rPr>
            </w:pPr>
            <w:r>
              <w:rPr>
                <w:sz w:val="22"/>
                <w:szCs w:val="22"/>
              </w:rPr>
              <w:t>Annotation of e-mail for personal delivery</w:t>
            </w:r>
          </w:p>
        </w:tc>
      </w:tr>
      <w:tr w:rsidR="000A217C" w14:paraId="17DAFDE3" w14:textId="77777777" w:rsidTr="00E41BC5">
        <w:trPr>
          <w:cantSplit/>
        </w:trPr>
        <w:tc>
          <w:tcPr>
            <w:tcW w:w="219" w:type="pct"/>
            <w:vAlign w:val="center"/>
          </w:tcPr>
          <w:p w14:paraId="46FC47B1" w14:textId="77777777" w:rsidR="000A217C" w:rsidRDefault="00993031" w:rsidP="00B013BE">
            <w:pPr>
              <w:rPr>
                <w:sz w:val="32"/>
                <w:szCs w:val="32"/>
              </w:rPr>
            </w:pPr>
            <w:sdt>
              <w:sdtPr>
                <w:rPr>
                  <w:sz w:val="32"/>
                  <w:szCs w:val="32"/>
                </w:rPr>
                <w:id w:val="1401940115"/>
              </w:sdtPr>
              <w:sdtEndPr/>
              <w:sdtContent>
                <w:r w:rsidR="00943F54">
                  <w:rPr>
                    <w:sz w:val="32"/>
                    <w:szCs w:val="32"/>
                  </w:rPr>
                  <w:sym w:font="Wingdings 2" w:char="F0A3"/>
                </w:r>
              </w:sdtContent>
            </w:sdt>
          </w:p>
        </w:tc>
        <w:tc>
          <w:tcPr>
            <w:tcW w:w="2281" w:type="pct"/>
          </w:tcPr>
          <w:p w14:paraId="57573AE0" w14:textId="77777777" w:rsidR="000A217C" w:rsidRPr="000A217C" w:rsidRDefault="000A217C" w:rsidP="00B013BE">
            <w:pPr>
              <w:rPr>
                <w:sz w:val="22"/>
                <w:szCs w:val="22"/>
              </w:rPr>
            </w:pPr>
            <w:r>
              <w:rPr>
                <w:sz w:val="22"/>
                <w:szCs w:val="22"/>
              </w:rPr>
              <w:t>Annotation of a dispute</w:t>
            </w:r>
          </w:p>
        </w:tc>
        <w:tc>
          <w:tcPr>
            <w:tcW w:w="221" w:type="pct"/>
            <w:vAlign w:val="center"/>
          </w:tcPr>
          <w:p w14:paraId="487A7A97" w14:textId="77777777" w:rsidR="000A217C" w:rsidRDefault="00993031" w:rsidP="00B013BE">
            <w:pPr>
              <w:rPr>
                <w:sz w:val="32"/>
                <w:szCs w:val="32"/>
              </w:rPr>
            </w:pPr>
            <w:sdt>
              <w:sdtPr>
                <w:rPr>
                  <w:sz w:val="32"/>
                  <w:szCs w:val="32"/>
                </w:rPr>
                <w:id w:val="1257240495"/>
              </w:sdtPr>
              <w:sdtEndPr/>
              <w:sdtContent>
                <w:r w:rsidR="00943F54">
                  <w:rPr>
                    <w:sz w:val="32"/>
                    <w:szCs w:val="32"/>
                  </w:rPr>
                  <w:sym w:font="Wingdings 2" w:char="F0A3"/>
                </w:r>
              </w:sdtContent>
            </w:sdt>
          </w:p>
        </w:tc>
        <w:tc>
          <w:tcPr>
            <w:tcW w:w="2279" w:type="pct"/>
            <w:vAlign w:val="center"/>
          </w:tcPr>
          <w:p w14:paraId="1DBDDD2E" w14:textId="77777777" w:rsidR="000A217C" w:rsidRPr="005B0A99" w:rsidRDefault="000A217C" w:rsidP="00B013BE">
            <w:pPr>
              <w:rPr>
                <w:sz w:val="22"/>
                <w:szCs w:val="22"/>
              </w:rPr>
            </w:pPr>
            <w:r>
              <w:rPr>
                <w:sz w:val="22"/>
                <w:szCs w:val="22"/>
              </w:rPr>
              <w:t>Other</w:t>
            </w:r>
          </w:p>
        </w:tc>
      </w:tr>
      <w:tr w:rsidR="00E41BC5" w14:paraId="171D1F33" w14:textId="77777777" w:rsidTr="00E41BC5">
        <w:trPr>
          <w:cantSplit/>
        </w:trPr>
        <w:tc>
          <w:tcPr>
            <w:tcW w:w="219" w:type="pct"/>
          </w:tcPr>
          <w:p w14:paraId="474AAE94" w14:textId="77777777" w:rsidR="00E41BC5" w:rsidRDefault="00993031" w:rsidP="00E41BC5">
            <w:pPr>
              <w:rPr>
                <w:sz w:val="32"/>
                <w:szCs w:val="32"/>
              </w:rPr>
            </w:pPr>
            <w:sdt>
              <w:sdtPr>
                <w:rPr>
                  <w:sz w:val="32"/>
                  <w:szCs w:val="32"/>
                </w:rPr>
                <w:id w:val="-1006277385"/>
              </w:sdtPr>
              <w:sdtEndPr/>
              <w:sdtContent>
                <w:r w:rsidR="00943F54">
                  <w:rPr>
                    <w:sz w:val="32"/>
                    <w:szCs w:val="32"/>
                  </w:rPr>
                  <w:sym w:font="Wingdings 2" w:char="F0A3"/>
                </w:r>
              </w:sdtContent>
            </w:sdt>
          </w:p>
        </w:tc>
        <w:tc>
          <w:tcPr>
            <w:tcW w:w="4781" w:type="pct"/>
            <w:gridSpan w:val="3"/>
          </w:tcPr>
          <w:p w14:paraId="171837B0" w14:textId="77777777" w:rsidR="00E41BC5" w:rsidRDefault="00E41BC5" w:rsidP="00E260C9">
            <w:pPr>
              <w:jc w:val="both"/>
              <w:rPr>
                <w:sz w:val="22"/>
                <w:szCs w:val="22"/>
              </w:rPr>
            </w:pPr>
            <w:r>
              <w:rPr>
                <w:sz w:val="22"/>
                <w:szCs w:val="22"/>
              </w:rPr>
              <w:t>Annotation in relation to the person authorised for the representation of foreign boat or yacht owners under Article 190 of the Maritime Code</w:t>
            </w:r>
          </w:p>
        </w:tc>
      </w:tr>
    </w:tbl>
    <w:p w14:paraId="5342AD36" w14:textId="77777777" w:rsidR="00E6594E" w:rsidRDefault="00E6594E" w:rsidP="009E127C">
      <w:pPr>
        <w:tabs>
          <w:tab w:val="right" w:pos="9638"/>
        </w:tabs>
        <w:jc w:val="both"/>
        <w:rPr>
          <w:sz w:val="22"/>
          <w:szCs w:val="22"/>
        </w:rPr>
      </w:pPr>
    </w:p>
    <w:p w14:paraId="3FFBC79C" w14:textId="77777777" w:rsidR="005B0A99" w:rsidRDefault="008C26E7" w:rsidP="00F04B91">
      <w:pPr>
        <w:tabs>
          <w:tab w:val="right" w:pos="9638"/>
        </w:tabs>
        <w:spacing w:before="120" w:line="360" w:lineRule="auto"/>
        <w:jc w:val="both"/>
        <w:rPr>
          <w:sz w:val="22"/>
          <w:szCs w:val="22"/>
        </w:rPr>
      </w:pPr>
      <w:r>
        <w:rPr>
          <w:i/>
          <w:iCs/>
          <w:sz w:val="22"/>
          <w:szCs w:val="22"/>
        </w:rPr>
        <w:t>Please provide details on the requested entry;</w:t>
      </w:r>
    </w:p>
    <w:p w14:paraId="39258117" w14:textId="77777777" w:rsidR="008C26E7"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bookmarkStart w:id="4" w:name="Text68"/>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bookmarkEnd w:id="4"/>
    </w:p>
    <w:p w14:paraId="6ED62BE4" w14:textId="77777777" w:rsidR="008C26E7"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295EB02F" w14:textId="77777777" w:rsidR="000C7491"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3099B359" w14:textId="77777777" w:rsidR="000C7491"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1382209F" w14:textId="77777777" w:rsidR="000C7491"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022A2B96" w14:textId="77777777" w:rsidR="000C7491"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26D6D955" w14:textId="77777777" w:rsidR="000C7491"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1B5C626F" w14:textId="77777777" w:rsidR="000C7491"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4238EA8E" w14:textId="77777777" w:rsidR="000C7491"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1C8B2633" w14:textId="77777777" w:rsidR="000C7491"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2145397D" w14:textId="77777777" w:rsidR="000C7491" w:rsidRDefault="00CD289D" w:rsidP="000C7491">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77BB2468" w14:textId="77777777" w:rsidR="00956106" w:rsidRDefault="00CD289D" w:rsidP="00956106">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6170AC3B" w14:textId="77777777" w:rsidR="00956106" w:rsidRDefault="00CD289D" w:rsidP="00956106">
      <w:pPr>
        <w:tabs>
          <w:tab w:val="right" w:pos="9638"/>
        </w:tabs>
        <w:spacing w:line="360" w:lineRule="auto"/>
        <w:jc w:val="both"/>
        <w:rPr>
          <w:sz w:val="22"/>
          <w:szCs w:val="22"/>
        </w:rPr>
      </w:pPr>
      <w:r>
        <w:rPr>
          <w:sz w:val="22"/>
          <w:szCs w:val="22"/>
        </w:rPr>
        <w:lastRenderedPageBreak/>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3A8C366A" w14:textId="77777777" w:rsidR="00956106" w:rsidRDefault="00CD289D" w:rsidP="00956106">
      <w:pPr>
        <w:tabs>
          <w:tab w:val="right" w:pos="9638"/>
        </w:tabs>
        <w:spacing w:line="360" w:lineRule="auto"/>
        <w:jc w:val="both"/>
        <w:rPr>
          <w:sz w:val="22"/>
          <w:szCs w:val="22"/>
        </w:rPr>
      </w:pPr>
      <w:r>
        <w:rPr>
          <w:sz w:val="22"/>
          <w:szCs w:val="22"/>
        </w:rPr>
        <w:fldChar w:fldCharType="begin">
          <w:ffData>
            <w:name w:val="Text68"/>
            <w:enabled/>
            <w:calcOnExit w:val="0"/>
            <w:textInput>
              <w:default w:val="_____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_______________________________________________________________________________________</w:t>
      </w:r>
      <w:r>
        <w:rPr>
          <w:sz w:val="22"/>
          <w:szCs w:val="22"/>
        </w:rPr>
        <w:fldChar w:fldCharType="end"/>
      </w:r>
    </w:p>
    <w:p w14:paraId="30105853" w14:textId="77777777" w:rsidR="000C7491" w:rsidRDefault="000C7491" w:rsidP="009E127C">
      <w:pPr>
        <w:tabs>
          <w:tab w:val="right" w:pos="9638"/>
        </w:tabs>
        <w:jc w:val="both"/>
        <w:rPr>
          <w:sz w:val="22"/>
          <w:szCs w:val="22"/>
        </w:rPr>
      </w:pPr>
    </w:p>
    <w:p w14:paraId="7E193D7E" w14:textId="77777777" w:rsidR="008C26E7" w:rsidRDefault="00103064" w:rsidP="008C26E7">
      <w:pPr>
        <w:spacing w:after="120"/>
        <w:jc w:val="both"/>
        <w:rPr>
          <w:sz w:val="22"/>
          <w:szCs w:val="22"/>
        </w:rPr>
      </w:pPr>
      <w:r>
        <w:rPr>
          <w:b/>
          <w:bCs/>
          <w:sz w:val="26"/>
          <w:szCs w:val="26"/>
        </w:rPr>
        <w:t xml:space="preserve">4. DELIVERY BY E-MAIL </w:t>
      </w:r>
      <w:r>
        <w:rPr>
          <w:sz w:val="22"/>
          <w:szCs w:val="22"/>
        </w:rPr>
        <w:t xml:space="preserve">- </w:t>
      </w:r>
      <w:r>
        <w:rPr>
          <w:i/>
          <w:iCs/>
          <w:sz w:val="22"/>
          <w:szCs w:val="22"/>
        </w:rPr>
        <w:t>if necessary, or if appropriate, fill out the information below</w:t>
      </w:r>
    </w:p>
    <w:p w14:paraId="295906B5" w14:textId="77777777" w:rsidR="00C3761D" w:rsidRPr="00C3761D" w:rsidRDefault="00C3761D" w:rsidP="00286017">
      <w:pPr>
        <w:jc w:val="both"/>
        <w:rPr>
          <w:sz w:val="22"/>
          <w:szCs w:val="22"/>
        </w:rPr>
      </w:pPr>
      <w:r>
        <w:rPr>
          <w:sz w:val="22"/>
          <w:szCs w:val="22"/>
        </w:rPr>
        <w:t>E-mail for delivery:</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C376E3" w14:paraId="1A1ABAB6" w14:textId="77777777" w:rsidTr="00F44040">
        <w:trPr>
          <w:cantSplit/>
        </w:trPr>
        <w:tc>
          <w:tcPr>
            <w:tcW w:w="1816" w:type="pct"/>
            <w:tcMar>
              <w:top w:w="57" w:type="dxa"/>
              <w:left w:w="57" w:type="dxa"/>
              <w:bottom w:w="57" w:type="dxa"/>
              <w:right w:w="57" w:type="dxa"/>
            </w:tcMar>
            <w:vAlign w:val="center"/>
          </w:tcPr>
          <w:p w14:paraId="57631203" w14:textId="77777777" w:rsidR="00C376E3" w:rsidRPr="00C3761D" w:rsidRDefault="00F44040" w:rsidP="009C3E40">
            <w:pPr>
              <w:rPr>
                <w:sz w:val="22"/>
                <w:szCs w:val="22"/>
              </w:rPr>
            </w:pPr>
            <w:r>
              <w:rPr>
                <w:sz w:val="22"/>
                <w:szCs w:val="22"/>
              </w:rPr>
              <w:t>to the applicant:</w:t>
            </w:r>
          </w:p>
        </w:tc>
        <w:tc>
          <w:tcPr>
            <w:tcW w:w="3184" w:type="pct"/>
            <w:tcMar>
              <w:top w:w="57" w:type="dxa"/>
              <w:left w:w="57" w:type="dxa"/>
              <w:bottom w:w="57" w:type="dxa"/>
              <w:right w:w="57" w:type="dxa"/>
            </w:tcMar>
            <w:vAlign w:val="center"/>
          </w:tcPr>
          <w:p w14:paraId="0EB6E924" w14:textId="77777777" w:rsidR="00C376E3" w:rsidRDefault="00CD289D" w:rsidP="00286017">
            <w:pPr>
              <w:rPr>
                <w:sz w:val="22"/>
                <w:szCs w:val="22"/>
              </w:rPr>
            </w:pPr>
            <w:r>
              <w:rPr>
                <w:sz w:val="22"/>
                <w:szCs w:val="22"/>
              </w:rPr>
              <w:fldChar w:fldCharType="begin">
                <w:ffData>
                  <w:name w:val="Text74"/>
                  <w:enabled/>
                  <w:calcOnExit w:val="0"/>
                  <w:textInput>
                    <w:default w:val="_____________________________________________________"/>
                  </w:textInput>
                </w:ffData>
              </w:fldChar>
            </w:r>
            <w:bookmarkStart w:id="5" w:name="Text74"/>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bookmarkEnd w:id="5"/>
          </w:p>
        </w:tc>
      </w:tr>
      <w:tr w:rsidR="009C3E40" w14:paraId="237FF7AC" w14:textId="77777777" w:rsidTr="00F44040">
        <w:trPr>
          <w:cantSplit/>
        </w:trPr>
        <w:tc>
          <w:tcPr>
            <w:tcW w:w="1816" w:type="pct"/>
            <w:tcMar>
              <w:top w:w="57" w:type="dxa"/>
              <w:left w:w="57" w:type="dxa"/>
              <w:bottom w:w="57" w:type="dxa"/>
              <w:right w:w="57" w:type="dxa"/>
            </w:tcMar>
            <w:vAlign w:val="center"/>
          </w:tcPr>
          <w:p w14:paraId="0E79872D" w14:textId="77777777" w:rsidR="009C3E40" w:rsidRDefault="00F44040" w:rsidP="00C376E3">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67437F85" w14:textId="77777777" w:rsidR="009C3E40" w:rsidRDefault="00CD289D" w:rsidP="00286017">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r w:rsidR="00C3761D" w14:paraId="5024653E" w14:textId="77777777" w:rsidTr="00F44040">
        <w:trPr>
          <w:cantSplit/>
        </w:trPr>
        <w:tc>
          <w:tcPr>
            <w:tcW w:w="1816" w:type="pct"/>
            <w:tcMar>
              <w:top w:w="57" w:type="dxa"/>
              <w:left w:w="57" w:type="dxa"/>
              <w:bottom w:w="57" w:type="dxa"/>
              <w:right w:w="57" w:type="dxa"/>
            </w:tcMar>
            <w:vAlign w:val="center"/>
          </w:tcPr>
          <w:p w14:paraId="7F4D399A" w14:textId="77777777" w:rsidR="000A217C" w:rsidRPr="00C3761D" w:rsidRDefault="00F44040" w:rsidP="00C376E3">
            <w:pPr>
              <w:rPr>
                <w:sz w:val="22"/>
                <w:szCs w:val="22"/>
              </w:rPr>
            </w:pPr>
            <w:r>
              <w:rPr>
                <w:sz w:val="22"/>
                <w:szCs w:val="22"/>
              </w:rPr>
              <w:t>to the owner:</w:t>
            </w:r>
          </w:p>
        </w:tc>
        <w:tc>
          <w:tcPr>
            <w:tcW w:w="3184" w:type="pct"/>
            <w:tcMar>
              <w:top w:w="57" w:type="dxa"/>
              <w:left w:w="57" w:type="dxa"/>
              <w:bottom w:w="57" w:type="dxa"/>
              <w:right w:w="57" w:type="dxa"/>
            </w:tcMar>
            <w:vAlign w:val="center"/>
          </w:tcPr>
          <w:p w14:paraId="50A7CB05" w14:textId="77777777" w:rsidR="00C3761D" w:rsidRDefault="00CD289D" w:rsidP="00286017">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r w:rsidR="00C3761D" w14:paraId="68B2D8F2" w14:textId="77777777" w:rsidTr="00F44040">
        <w:trPr>
          <w:cantSplit/>
        </w:trPr>
        <w:tc>
          <w:tcPr>
            <w:tcW w:w="1816" w:type="pct"/>
            <w:tcMar>
              <w:top w:w="57" w:type="dxa"/>
              <w:left w:w="57" w:type="dxa"/>
              <w:bottom w:w="57" w:type="dxa"/>
              <w:right w:w="57" w:type="dxa"/>
            </w:tcMar>
            <w:vAlign w:val="center"/>
          </w:tcPr>
          <w:p w14:paraId="1F4CE0FB" w14:textId="77777777" w:rsidR="00C3761D" w:rsidRPr="00C3761D" w:rsidRDefault="00F44040" w:rsidP="005818AD">
            <w:pPr>
              <w:rPr>
                <w:sz w:val="22"/>
                <w:szCs w:val="22"/>
              </w:rPr>
            </w:pPr>
            <w:r>
              <w:rPr>
                <w:sz w:val="22"/>
                <w:szCs w:val="22"/>
              </w:rPr>
              <w:t>to the authorisee of the owner:</w:t>
            </w:r>
          </w:p>
        </w:tc>
        <w:tc>
          <w:tcPr>
            <w:tcW w:w="3184" w:type="pct"/>
            <w:tcMar>
              <w:top w:w="57" w:type="dxa"/>
              <w:left w:w="57" w:type="dxa"/>
              <w:bottom w:w="57" w:type="dxa"/>
              <w:right w:w="57" w:type="dxa"/>
            </w:tcMar>
            <w:vAlign w:val="center"/>
          </w:tcPr>
          <w:p w14:paraId="635FAE69" w14:textId="77777777" w:rsidR="00C3761D" w:rsidRDefault="00CD289D" w:rsidP="00286017">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r w:rsidR="00C376E3" w14:paraId="3C4E4A9A" w14:textId="77777777" w:rsidTr="00F44040">
        <w:trPr>
          <w:cantSplit/>
        </w:trPr>
        <w:tc>
          <w:tcPr>
            <w:tcW w:w="1816" w:type="pct"/>
            <w:tcMar>
              <w:top w:w="57" w:type="dxa"/>
              <w:left w:w="57" w:type="dxa"/>
              <w:bottom w:w="57" w:type="dxa"/>
              <w:right w:w="57" w:type="dxa"/>
            </w:tcMar>
            <w:vAlign w:val="center"/>
          </w:tcPr>
          <w:p w14:paraId="30399DD9" w14:textId="77777777" w:rsidR="00C3761D" w:rsidRPr="00C3761D" w:rsidRDefault="00CD289D" w:rsidP="00EA3E48">
            <w:pPr>
              <w:rPr>
                <w:sz w:val="22"/>
                <w:szCs w:val="22"/>
              </w:rPr>
            </w:pPr>
            <w:r>
              <w:rPr>
                <w:sz w:val="22"/>
                <w:szCs w:val="22"/>
              </w:rPr>
              <w:fldChar w:fldCharType="begin">
                <w:ffData>
                  <w:name w:val="Text75"/>
                  <w:enabled/>
                  <w:calcOnExit w:val="0"/>
                  <w:textInput>
                    <w:default w:val="____________________________"/>
                  </w:textInput>
                </w:ffData>
              </w:fldChar>
            </w:r>
            <w:bookmarkStart w:id="6" w:name="Text75"/>
            <w:r>
              <w:rPr>
                <w:sz w:val="22"/>
                <w:szCs w:val="22"/>
              </w:rPr>
              <w:instrText xml:space="preserve"> FORMTEXT </w:instrText>
            </w:r>
            <w:r>
              <w:rPr>
                <w:sz w:val="22"/>
                <w:szCs w:val="22"/>
              </w:rPr>
            </w:r>
            <w:r>
              <w:rPr>
                <w:sz w:val="22"/>
                <w:szCs w:val="22"/>
              </w:rPr>
              <w:fldChar w:fldCharType="separate"/>
            </w:r>
            <w:r>
              <w:rPr>
                <w:noProof/>
                <w:sz w:val="22"/>
                <w:szCs w:val="22"/>
              </w:rPr>
              <w:t>____________________________</w:t>
            </w:r>
            <w:r>
              <w:rPr>
                <w:sz w:val="22"/>
                <w:szCs w:val="22"/>
              </w:rPr>
              <w:fldChar w:fldCharType="end"/>
            </w:r>
            <w:bookmarkEnd w:id="6"/>
            <w:r>
              <w:rPr>
                <w:sz w:val="22"/>
                <w:szCs w:val="22"/>
              </w:rPr>
              <w:t xml:space="preserve"> :</w:t>
            </w:r>
          </w:p>
        </w:tc>
        <w:tc>
          <w:tcPr>
            <w:tcW w:w="3184" w:type="pct"/>
            <w:tcMar>
              <w:top w:w="57" w:type="dxa"/>
              <w:left w:w="57" w:type="dxa"/>
              <w:bottom w:w="57" w:type="dxa"/>
              <w:right w:w="57" w:type="dxa"/>
            </w:tcMar>
            <w:vAlign w:val="center"/>
          </w:tcPr>
          <w:p w14:paraId="2D6950D2" w14:textId="77777777" w:rsidR="00C3761D" w:rsidRDefault="00CD289D" w:rsidP="00286017">
            <w:pPr>
              <w:rPr>
                <w:sz w:val="22"/>
                <w:szCs w:val="22"/>
              </w:rPr>
            </w:pPr>
            <w:r>
              <w:rPr>
                <w:sz w:val="22"/>
                <w:szCs w:val="22"/>
              </w:rPr>
              <w:fldChar w:fldCharType="begin">
                <w:ffData>
                  <w:name w:val="Text74"/>
                  <w:enabled/>
                  <w:calcOnExit w:val="0"/>
                  <w:textInput>
                    <w:default w:val="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_____________________________________________________</w:t>
            </w:r>
            <w:r>
              <w:rPr>
                <w:sz w:val="22"/>
                <w:szCs w:val="22"/>
              </w:rPr>
              <w:fldChar w:fldCharType="end"/>
            </w:r>
          </w:p>
        </w:tc>
      </w:tr>
    </w:tbl>
    <w:p w14:paraId="2290C645" w14:textId="77777777" w:rsidR="000A217C" w:rsidRDefault="00EA3E48" w:rsidP="009E127C">
      <w:pPr>
        <w:tabs>
          <w:tab w:val="right" w:pos="9638"/>
        </w:tabs>
        <w:jc w:val="both"/>
        <w:rPr>
          <w:sz w:val="22"/>
          <w:szCs w:val="22"/>
        </w:rPr>
      </w:pPr>
      <w:r>
        <w:rPr>
          <w:sz w:val="22"/>
          <w:szCs w:val="22"/>
        </w:rPr>
        <w:t>(</w:t>
      </w:r>
      <w:r>
        <w:rPr>
          <w:i/>
          <w:iCs/>
          <w:sz w:val="22"/>
          <w:szCs w:val="22"/>
        </w:rPr>
        <w:t>Additional examples: e-mail address for delivery to the user / shipping company / co-owner / mortgage creditor, or to another person whose data may be entered in the register.</w:t>
      </w:r>
      <w:r>
        <w:rPr>
          <w:sz w:val="22"/>
          <w:szCs w:val="22"/>
        </w:rPr>
        <w:t>)</w:t>
      </w:r>
    </w:p>
    <w:p w14:paraId="2713141E" w14:textId="77777777" w:rsidR="00EA3E48" w:rsidRDefault="00EA3E48" w:rsidP="009E127C">
      <w:pPr>
        <w:tabs>
          <w:tab w:val="right" w:pos="9638"/>
        </w:tabs>
        <w:jc w:val="both"/>
        <w:rPr>
          <w:sz w:val="22"/>
          <w:szCs w:val="22"/>
        </w:rPr>
      </w:pPr>
    </w:p>
    <w:p w14:paraId="21F78E94" w14:textId="77777777" w:rsidR="00066AEC" w:rsidRDefault="009756A7" w:rsidP="009E127C">
      <w:pPr>
        <w:tabs>
          <w:tab w:val="right" w:pos="9638"/>
        </w:tabs>
        <w:jc w:val="both"/>
        <w:rPr>
          <w:sz w:val="22"/>
          <w:szCs w:val="22"/>
        </w:rPr>
      </w:pPr>
      <w:r>
        <w:rPr>
          <w:i/>
          <w:iCs/>
          <w:sz w:val="22"/>
          <w:szCs w:val="22"/>
        </w:rPr>
        <w:t>For natural persons:</w:t>
      </w:r>
    </w:p>
    <w:p w14:paraId="312588C7" w14:textId="77777777" w:rsidR="00661030" w:rsidRDefault="00661030" w:rsidP="00E536FF">
      <w:pPr>
        <w:tabs>
          <w:tab w:val="right" w:pos="9638"/>
        </w:tabs>
        <w:ind w:left="426"/>
        <w:jc w:val="both"/>
        <w:rPr>
          <w:i/>
          <w:sz w:val="22"/>
          <w:szCs w:val="22"/>
        </w:rPr>
      </w:pPr>
      <w:r>
        <w:rPr>
          <w:sz w:val="22"/>
          <w:szCs w:val="22"/>
        </w:rPr>
        <w:t xml:space="preserve">Do you expressly agree that the delivery of all communications in all procedures under the jurisdiction of the Ministry responsible for maritime affairs related to the seagoing vessel of craft in question may also be made via the above electronic delivery address with the effect of personal delivery? </w:t>
      </w:r>
      <w:r>
        <w:rPr>
          <w:sz w:val="22"/>
          <w:szCs w:val="22"/>
        </w:rPr>
        <w:tab/>
        <w:t>(</w:t>
      </w:r>
      <w:r>
        <w:rPr>
          <w:i/>
          <w:iCs/>
          <w:sz w:val="22"/>
          <w:szCs w:val="22"/>
        </w:rPr>
        <w:t>It is recommended that you mark "Yes"</w:t>
      </w:r>
      <w:r>
        <w:rPr>
          <w:sz w:val="22"/>
          <w:szCs w:val="22"/>
        </w:rPr>
        <w:t>)</w:t>
      </w:r>
    </w:p>
    <w:p w14:paraId="07FCF8F0" w14:textId="77777777" w:rsidR="009C3E40" w:rsidRDefault="009C3E40" w:rsidP="00E536FF">
      <w:pPr>
        <w:tabs>
          <w:tab w:val="right" w:pos="9638"/>
        </w:tabs>
        <w:ind w:left="426"/>
        <w:jc w:val="both"/>
        <w:rPr>
          <w:sz w:val="22"/>
          <w:szCs w:val="22"/>
        </w:rPr>
      </w:pPr>
      <w:r>
        <w:rPr>
          <w:sz w:val="22"/>
          <w:szCs w:val="22"/>
        </w:rPr>
        <w:t xml:space="preserve">Statement of 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  |  </w:t>
      </w:r>
      <w:sdt>
        <w:sdtPr>
          <w:rPr>
            <w:sz w:val="32"/>
            <w:szCs w:val="32"/>
          </w:rPr>
          <w:id w:val="-565952090"/>
        </w:sdtPr>
        <w:sdtEndPr/>
        <w:sdtContent>
          <w:r>
            <w:rPr>
              <w:sz w:val="32"/>
              <w:szCs w:val="32"/>
            </w:rPr>
            <w:sym w:font="Wingdings 2" w:char="F0A3"/>
          </w:r>
        </w:sdtContent>
      </w:sdt>
      <w:r>
        <w:rPr>
          <w:sz w:val="22"/>
          <w:szCs w:val="22"/>
        </w:rPr>
        <w:t xml:space="preserve"> Yes, but only for this procedure</w:t>
      </w:r>
    </w:p>
    <w:p w14:paraId="0EE6BCF9" w14:textId="77777777" w:rsidR="00F44040" w:rsidRDefault="00F44040" w:rsidP="00E536FF">
      <w:pPr>
        <w:tabs>
          <w:tab w:val="right" w:pos="9638"/>
        </w:tabs>
        <w:ind w:left="426"/>
        <w:jc w:val="both"/>
        <w:rPr>
          <w:i/>
          <w:sz w:val="22"/>
          <w:szCs w:val="22"/>
        </w:rPr>
      </w:pPr>
      <w:r>
        <w:rPr>
          <w:sz w:val="22"/>
          <w:szCs w:val="22"/>
        </w:rPr>
        <w:t xml:space="preserve">Statement of 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  |  </w:t>
      </w:r>
      <w:sdt>
        <w:sdtPr>
          <w:rPr>
            <w:sz w:val="32"/>
            <w:szCs w:val="32"/>
          </w:rPr>
          <w:id w:val="1822772092"/>
        </w:sdtPr>
        <w:sdtEndPr/>
        <w:sdtContent>
          <w:r>
            <w:rPr>
              <w:sz w:val="32"/>
              <w:szCs w:val="32"/>
            </w:rPr>
            <w:sym w:font="Wingdings 2" w:char="F0A3"/>
          </w:r>
        </w:sdtContent>
      </w:sdt>
      <w:r>
        <w:rPr>
          <w:sz w:val="22"/>
          <w:szCs w:val="22"/>
        </w:rPr>
        <w:t xml:space="preserve"> Yes, but only for this procedure</w:t>
      </w:r>
    </w:p>
    <w:p w14:paraId="44EC4F42" w14:textId="77777777" w:rsidR="00661030" w:rsidRDefault="00B64C3B" w:rsidP="00E536FF">
      <w:pPr>
        <w:tabs>
          <w:tab w:val="right" w:pos="9638"/>
        </w:tabs>
        <w:ind w:left="426"/>
        <w:jc w:val="both"/>
        <w:rPr>
          <w:sz w:val="22"/>
          <w:szCs w:val="22"/>
        </w:rPr>
      </w:pPr>
      <w:r>
        <w:rPr>
          <w:sz w:val="22"/>
          <w:szCs w:val="22"/>
        </w:rPr>
        <w:t xml:space="preserve">Statement of the owner: </w:t>
      </w:r>
      <w:sdt>
        <w:sdtPr>
          <w:rPr>
            <w:sz w:val="32"/>
            <w:szCs w:val="32"/>
          </w:rPr>
          <w:id w:val="72944107"/>
        </w:sdtPr>
        <w:sdtEndPr/>
        <w:sdtContent>
          <w:r>
            <w:rPr>
              <w:sz w:val="32"/>
              <w:szCs w:val="32"/>
            </w:rPr>
            <w:sym w:font="Wingdings 2" w:char="F0A3"/>
          </w:r>
        </w:sdtContent>
      </w:sdt>
      <w:r>
        <w:rPr>
          <w:sz w:val="22"/>
          <w:szCs w:val="22"/>
        </w:rPr>
        <w:t xml:space="preserve"> Yes |  </w:t>
      </w:r>
      <w:sdt>
        <w:sdtPr>
          <w:rPr>
            <w:sz w:val="32"/>
            <w:szCs w:val="32"/>
          </w:rPr>
          <w:id w:val="-973371880"/>
        </w:sdtPr>
        <w:sdtEndPr/>
        <w:sdtContent>
          <w:r>
            <w:rPr>
              <w:sz w:val="32"/>
              <w:szCs w:val="32"/>
            </w:rPr>
            <w:sym w:font="Wingdings 2" w:char="F0A3"/>
          </w:r>
        </w:sdtContent>
      </w:sdt>
      <w:r>
        <w:rPr>
          <w:sz w:val="22"/>
          <w:szCs w:val="22"/>
        </w:rPr>
        <w:t xml:space="preserve"> No</w:t>
      </w:r>
    </w:p>
    <w:p w14:paraId="38A976A9" w14:textId="77777777" w:rsidR="00BC5109" w:rsidRDefault="00B64C3B" w:rsidP="00E536FF">
      <w:pPr>
        <w:tabs>
          <w:tab w:val="right" w:pos="9638"/>
        </w:tabs>
        <w:ind w:left="426"/>
        <w:jc w:val="both"/>
        <w:rPr>
          <w:sz w:val="22"/>
          <w:szCs w:val="22"/>
        </w:rPr>
      </w:pPr>
      <w:r>
        <w:rPr>
          <w:sz w:val="22"/>
          <w:szCs w:val="22"/>
        </w:rPr>
        <w:t xml:space="preserve">Statement of the authorisee of the owner: </w:t>
      </w:r>
      <w:sdt>
        <w:sdtPr>
          <w:rPr>
            <w:sz w:val="32"/>
            <w:szCs w:val="32"/>
          </w:rPr>
          <w:id w:val="-79597963"/>
        </w:sdtPr>
        <w:sdtEndPr/>
        <w:sdtContent>
          <w:r>
            <w:rPr>
              <w:sz w:val="32"/>
              <w:szCs w:val="32"/>
            </w:rPr>
            <w:sym w:font="Wingdings 2" w:char="F0A3"/>
          </w:r>
        </w:sdtContent>
      </w:sdt>
      <w:r>
        <w:rPr>
          <w:sz w:val="22"/>
          <w:szCs w:val="22"/>
        </w:rPr>
        <w:t xml:space="preserve"> Yes |  </w:t>
      </w:r>
      <w:sdt>
        <w:sdtPr>
          <w:rPr>
            <w:sz w:val="32"/>
            <w:szCs w:val="32"/>
          </w:rPr>
          <w:id w:val="-556866979"/>
        </w:sdtPr>
        <w:sdtEndPr/>
        <w:sdtContent>
          <w:r>
            <w:rPr>
              <w:sz w:val="32"/>
              <w:szCs w:val="32"/>
            </w:rPr>
            <w:sym w:font="Wingdings 2" w:char="F0A3"/>
          </w:r>
        </w:sdtContent>
      </w:sdt>
      <w:r>
        <w:rPr>
          <w:sz w:val="22"/>
          <w:szCs w:val="22"/>
        </w:rPr>
        <w:t xml:space="preserve"> No</w:t>
      </w:r>
    </w:p>
    <w:p w14:paraId="583A0982" w14:textId="77777777" w:rsidR="00286017" w:rsidRDefault="00286017" w:rsidP="00E536FF">
      <w:pPr>
        <w:tabs>
          <w:tab w:val="right" w:pos="9638"/>
        </w:tabs>
        <w:ind w:left="426"/>
        <w:jc w:val="both"/>
        <w:rPr>
          <w:sz w:val="22"/>
          <w:szCs w:val="22"/>
        </w:rPr>
      </w:pPr>
      <w:r>
        <w:rPr>
          <w:sz w:val="22"/>
          <w:szCs w:val="22"/>
        </w:rPr>
        <w:t xml:space="preserve">Statement of </w:t>
      </w:r>
      <w:r>
        <w:rPr>
          <w:sz w:val="22"/>
          <w:szCs w:val="22"/>
        </w:rPr>
        <w:fldChar w:fldCharType="begin">
          <w:ffData>
            <w:name w:val="Text73"/>
            <w:enabled/>
            <w:calcOnExit w:val="0"/>
            <w:textInput>
              <w:default w:val="___________________________________________"/>
            </w:textInput>
          </w:ffData>
        </w:fldChar>
      </w:r>
      <w:bookmarkStart w:id="7" w:name="Text73"/>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___________________________________________</w:t>
      </w:r>
      <w:r>
        <w:rPr>
          <w:sz w:val="22"/>
          <w:szCs w:val="22"/>
        </w:rPr>
        <w:fldChar w:fldCharType="end"/>
      </w:r>
      <w:bookmarkEnd w:id="7"/>
      <w:r>
        <w:rPr>
          <w:sz w:val="22"/>
          <w:szCs w:val="22"/>
        </w:rPr>
        <w:t xml:space="preserve">: </w:t>
      </w:r>
      <w:sdt>
        <w:sdtPr>
          <w:rPr>
            <w:sz w:val="32"/>
            <w:szCs w:val="32"/>
          </w:rPr>
          <w:id w:val="703518624"/>
        </w:sdtPr>
        <w:sdtEndPr/>
        <w:sdtContent>
          <w:r>
            <w:rPr>
              <w:sz w:val="32"/>
              <w:szCs w:val="32"/>
            </w:rPr>
            <w:sym w:font="Wingdings 2" w:char="F0A3"/>
          </w:r>
        </w:sdtContent>
      </w:sdt>
      <w:r>
        <w:rPr>
          <w:sz w:val="22"/>
          <w:szCs w:val="22"/>
        </w:rPr>
        <w:t xml:space="preserve"> Yes |  </w:t>
      </w:r>
      <w:sdt>
        <w:sdtPr>
          <w:rPr>
            <w:sz w:val="32"/>
            <w:szCs w:val="32"/>
          </w:rPr>
          <w:id w:val="-2054604528"/>
        </w:sdtPr>
        <w:sdtEndPr/>
        <w:sdtContent>
          <w:r>
            <w:rPr>
              <w:sz w:val="32"/>
              <w:szCs w:val="32"/>
            </w:rPr>
            <w:sym w:font="Wingdings 2" w:char="F0A3"/>
          </w:r>
        </w:sdtContent>
      </w:sdt>
      <w:r>
        <w:rPr>
          <w:sz w:val="22"/>
          <w:szCs w:val="22"/>
        </w:rPr>
        <w:t xml:space="preserve"> No</w:t>
      </w:r>
    </w:p>
    <w:p w14:paraId="458BB171" w14:textId="77777777" w:rsidR="00946F34" w:rsidRDefault="00946F34" w:rsidP="009E127C">
      <w:pPr>
        <w:tabs>
          <w:tab w:val="right" w:pos="9638"/>
        </w:tabs>
        <w:jc w:val="both"/>
        <w:rPr>
          <w:sz w:val="22"/>
          <w:szCs w:val="22"/>
        </w:rPr>
      </w:pPr>
    </w:p>
    <w:p w14:paraId="1B232780" w14:textId="77777777" w:rsidR="00675CBA" w:rsidRDefault="00675CBA" w:rsidP="001C3BB4">
      <w:pPr>
        <w:jc w:val="both"/>
        <w:rPr>
          <w:sz w:val="22"/>
          <w:szCs w:val="22"/>
        </w:rPr>
      </w:pPr>
    </w:p>
    <w:p w14:paraId="2EAF1F1C" w14:textId="77777777" w:rsidR="00BD723D" w:rsidRPr="0016169C" w:rsidRDefault="00E175F0" w:rsidP="00BD723D">
      <w:pPr>
        <w:spacing w:after="120"/>
        <w:jc w:val="both"/>
        <w:rPr>
          <w:sz w:val="22"/>
          <w:szCs w:val="22"/>
        </w:rPr>
      </w:pPr>
      <w:r>
        <w:rPr>
          <w:b/>
          <w:bCs/>
          <w:sz w:val="26"/>
          <w:szCs w:val="26"/>
        </w:rPr>
        <w:t>5. ATTACHMENTS</w:t>
      </w:r>
      <w:r>
        <w:rPr>
          <w:sz w:val="22"/>
          <w:szCs w:val="22"/>
        </w:rPr>
        <w:t xml:space="preserve"> (</w:t>
      </w:r>
      <w:r>
        <w:rPr>
          <w:i/>
          <w:iCs/>
          <w:sz w:val="22"/>
          <w:szCs w:val="22"/>
        </w:rPr>
        <w:t>please mark and attach the applicable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B671D3" w14:paraId="09ED9D8E" w14:textId="77777777" w:rsidTr="002B2947">
        <w:trPr>
          <w:cantSplit/>
        </w:trPr>
        <w:tc>
          <w:tcPr>
            <w:tcW w:w="208" w:type="pct"/>
          </w:tcPr>
          <w:p w14:paraId="0F494533" w14:textId="77777777" w:rsidR="00B671D3" w:rsidRDefault="00993031" w:rsidP="00166884">
            <w:pPr>
              <w:rPr>
                <w:sz w:val="32"/>
                <w:szCs w:val="32"/>
              </w:rPr>
            </w:pPr>
            <w:sdt>
              <w:sdtPr>
                <w:rPr>
                  <w:sz w:val="32"/>
                  <w:szCs w:val="32"/>
                </w:rPr>
                <w:id w:val="2066214900"/>
              </w:sdtPr>
              <w:sdtEndPr/>
              <w:sdtContent>
                <w:r w:rsidR="00943F54">
                  <w:rPr>
                    <w:sz w:val="32"/>
                    <w:szCs w:val="32"/>
                  </w:rPr>
                  <w:sym w:font="Wingdings 2" w:char="F0A3"/>
                </w:r>
              </w:sdtContent>
            </w:sdt>
          </w:p>
        </w:tc>
        <w:tc>
          <w:tcPr>
            <w:tcW w:w="4792" w:type="pct"/>
          </w:tcPr>
          <w:p w14:paraId="08F068B5" w14:textId="77777777" w:rsidR="00B671D3" w:rsidRDefault="00B671D3" w:rsidP="0010743E">
            <w:pPr>
              <w:jc w:val="both"/>
              <w:rPr>
                <w:sz w:val="22"/>
                <w:szCs w:val="22"/>
              </w:rPr>
            </w:pPr>
            <w:r>
              <w:rPr>
                <w:sz w:val="22"/>
                <w:szCs w:val="22"/>
              </w:rPr>
              <w:t>Document representing the basis for entry (</w:t>
            </w:r>
            <w:r>
              <w:rPr>
                <w:i/>
                <w:iCs/>
                <w:sz w:val="22"/>
                <w:szCs w:val="22"/>
              </w:rPr>
              <w:t>e.g. a written purchase and sales agreement with the explicit statement of the previous owner that the permits the registration of ownership rights in favour of the buyer and a certified signature of the seller as the previous owner</w:t>
            </w:r>
            <w:r>
              <w:rPr>
                <w:sz w:val="22"/>
                <w:szCs w:val="22"/>
              </w:rPr>
              <w:t>)</w:t>
            </w:r>
          </w:p>
        </w:tc>
      </w:tr>
      <w:tr w:rsidR="00043C0D" w14:paraId="44F6120A" w14:textId="77777777" w:rsidTr="002B2947">
        <w:trPr>
          <w:cantSplit/>
        </w:trPr>
        <w:tc>
          <w:tcPr>
            <w:tcW w:w="208" w:type="pct"/>
          </w:tcPr>
          <w:p w14:paraId="7BC21418" w14:textId="77777777" w:rsidR="00043C0D" w:rsidRDefault="00993031" w:rsidP="00166884">
            <w:pPr>
              <w:rPr>
                <w:sz w:val="22"/>
                <w:szCs w:val="22"/>
              </w:rPr>
            </w:pPr>
            <w:sdt>
              <w:sdtPr>
                <w:rPr>
                  <w:sz w:val="32"/>
                  <w:szCs w:val="32"/>
                </w:rPr>
                <w:id w:val="-1205903"/>
              </w:sdtPr>
              <w:sdtEndPr/>
              <w:sdtContent>
                <w:r w:rsidR="00943F54">
                  <w:rPr>
                    <w:sz w:val="32"/>
                    <w:szCs w:val="32"/>
                  </w:rPr>
                  <w:sym w:font="Wingdings 2" w:char="F0A3"/>
                </w:r>
              </w:sdtContent>
            </w:sdt>
          </w:p>
        </w:tc>
        <w:tc>
          <w:tcPr>
            <w:tcW w:w="4792" w:type="pct"/>
          </w:tcPr>
          <w:p w14:paraId="5F89CFCF" w14:textId="77777777" w:rsidR="00043C0D" w:rsidRPr="007010CC" w:rsidRDefault="008D21DF" w:rsidP="00166884">
            <w:pPr>
              <w:jc w:val="both"/>
              <w:rPr>
                <w:i/>
                <w:sz w:val="22"/>
                <w:szCs w:val="22"/>
              </w:rPr>
            </w:pPr>
            <w:r>
              <w:rPr>
                <w:sz w:val="22"/>
                <w:szCs w:val="22"/>
              </w:rPr>
              <w:t>Boat license</w:t>
            </w:r>
          </w:p>
        </w:tc>
      </w:tr>
      <w:tr w:rsidR="00043C0D" w14:paraId="435165CC" w14:textId="77777777" w:rsidTr="002B2947">
        <w:trPr>
          <w:cantSplit/>
        </w:trPr>
        <w:tc>
          <w:tcPr>
            <w:tcW w:w="208" w:type="pct"/>
          </w:tcPr>
          <w:p w14:paraId="2F1EDB4E" w14:textId="77777777" w:rsidR="00043C0D" w:rsidRDefault="00993031" w:rsidP="00166884">
            <w:pPr>
              <w:rPr>
                <w:sz w:val="22"/>
                <w:szCs w:val="22"/>
              </w:rPr>
            </w:pPr>
            <w:sdt>
              <w:sdtPr>
                <w:rPr>
                  <w:sz w:val="32"/>
                  <w:szCs w:val="32"/>
                </w:rPr>
                <w:id w:val="515271216"/>
              </w:sdtPr>
              <w:sdtEndPr/>
              <w:sdtContent>
                <w:r w:rsidR="00943F54">
                  <w:rPr>
                    <w:sz w:val="32"/>
                    <w:szCs w:val="32"/>
                  </w:rPr>
                  <w:sym w:font="Wingdings 2" w:char="F0A3"/>
                </w:r>
              </w:sdtContent>
            </w:sdt>
          </w:p>
        </w:tc>
        <w:tc>
          <w:tcPr>
            <w:tcW w:w="4792" w:type="pct"/>
          </w:tcPr>
          <w:p w14:paraId="4DD018BA" w14:textId="77777777" w:rsidR="00043C0D" w:rsidRPr="007010CC" w:rsidRDefault="008D21DF" w:rsidP="00166884">
            <w:pPr>
              <w:jc w:val="both"/>
              <w:rPr>
                <w:sz w:val="22"/>
                <w:szCs w:val="22"/>
              </w:rPr>
            </w:pPr>
            <w:r>
              <w:rPr>
                <w:sz w:val="22"/>
                <w:szCs w:val="22"/>
              </w:rPr>
              <w:t>Registration</w:t>
            </w:r>
          </w:p>
        </w:tc>
      </w:tr>
      <w:tr w:rsidR="00043C0D" w14:paraId="2DB4EB39" w14:textId="77777777" w:rsidTr="002B2947">
        <w:trPr>
          <w:cantSplit/>
        </w:trPr>
        <w:tc>
          <w:tcPr>
            <w:tcW w:w="208" w:type="pct"/>
          </w:tcPr>
          <w:p w14:paraId="24BB0EDD" w14:textId="77777777" w:rsidR="00043C0D" w:rsidRDefault="00993031" w:rsidP="00166884">
            <w:pPr>
              <w:rPr>
                <w:sz w:val="22"/>
                <w:szCs w:val="22"/>
              </w:rPr>
            </w:pPr>
            <w:sdt>
              <w:sdtPr>
                <w:rPr>
                  <w:sz w:val="32"/>
                  <w:szCs w:val="32"/>
                </w:rPr>
                <w:id w:val="-603342938"/>
              </w:sdtPr>
              <w:sdtEndPr/>
              <w:sdtContent>
                <w:r w:rsidR="00943F54">
                  <w:rPr>
                    <w:sz w:val="32"/>
                    <w:szCs w:val="32"/>
                  </w:rPr>
                  <w:sym w:font="Wingdings 2" w:char="F0A3"/>
                </w:r>
              </w:sdtContent>
            </w:sdt>
          </w:p>
        </w:tc>
        <w:tc>
          <w:tcPr>
            <w:tcW w:w="4792" w:type="pct"/>
          </w:tcPr>
          <w:p w14:paraId="37360043" w14:textId="77777777" w:rsidR="00043C0D" w:rsidRPr="007010CC" w:rsidRDefault="00043C0D" w:rsidP="00166884">
            <w:pPr>
              <w:jc w:val="both"/>
              <w:rPr>
                <w:sz w:val="22"/>
                <w:szCs w:val="22"/>
              </w:rPr>
            </w:pPr>
            <w:r>
              <w:rPr>
                <w:i/>
                <w:iCs/>
                <w:sz w:val="22"/>
                <w:szCs w:val="22"/>
              </w:rPr>
              <w:t>For foreign legal persons</w:t>
            </w:r>
            <w:r>
              <w:rPr>
                <w:sz w:val="22"/>
                <w:szCs w:val="22"/>
              </w:rPr>
              <w:t>; an excerpt from the register of companies for a foreign legal person, or a trade register for a foreign natural person-sole proprietorship or a copy of the identification document of a foreign natural person.</w:t>
            </w:r>
          </w:p>
        </w:tc>
      </w:tr>
      <w:tr w:rsidR="00EF7DFC" w14:paraId="016A1F22" w14:textId="77777777" w:rsidTr="002B2947">
        <w:trPr>
          <w:cantSplit/>
        </w:trPr>
        <w:tc>
          <w:tcPr>
            <w:tcW w:w="208" w:type="pct"/>
          </w:tcPr>
          <w:p w14:paraId="14A02EF1" w14:textId="77777777" w:rsidR="00EF7DFC" w:rsidRDefault="00993031" w:rsidP="00166884">
            <w:pPr>
              <w:rPr>
                <w:sz w:val="22"/>
                <w:szCs w:val="22"/>
              </w:rPr>
            </w:pPr>
            <w:sdt>
              <w:sdtPr>
                <w:rPr>
                  <w:sz w:val="32"/>
                  <w:szCs w:val="32"/>
                </w:rPr>
                <w:id w:val="1214772810"/>
              </w:sdtPr>
              <w:sdtEndPr/>
              <w:sdtContent>
                <w:r w:rsidR="00943F54">
                  <w:rPr>
                    <w:sz w:val="32"/>
                    <w:szCs w:val="32"/>
                  </w:rPr>
                  <w:sym w:font="Wingdings 2" w:char="F0A3"/>
                </w:r>
              </w:sdtContent>
            </w:sdt>
          </w:p>
        </w:tc>
        <w:tc>
          <w:tcPr>
            <w:tcW w:w="4792" w:type="pct"/>
          </w:tcPr>
          <w:p w14:paraId="60358CDF" w14:textId="77777777" w:rsidR="00EF7DFC" w:rsidRPr="00973103" w:rsidRDefault="00EF7DFC" w:rsidP="00166884">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043C0D" w14:paraId="46BD06A9" w14:textId="77777777" w:rsidTr="002B2947">
        <w:trPr>
          <w:cantSplit/>
        </w:trPr>
        <w:tc>
          <w:tcPr>
            <w:tcW w:w="208" w:type="pct"/>
          </w:tcPr>
          <w:p w14:paraId="5F38FFD7" w14:textId="77777777" w:rsidR="00043C0D" w:rsidRPr="00E55DC3" w:rsidRDefault="00993031" w:rsidP="00166884">
            <w:pPr>
              <w:rPr>
                <w:sz w:val="32"/>
                <w:szCs w:val="32"/>
              </w:rPr>
            </w:pPr>
            <w:sdt>
              <w:sdtPr>
                <w:rPr>
                  <w:sz w:val="32"/>
                  <w:szCs w:val="32"/>
                </w:rPr>
                <w:id w:val="2004854374"/>
              </w:sdtPr>
              <w:sdtEndPr/>
              <w:sdtContent>
                <w:r w:rsidR="00943F54">
                  <w:rPr>
                    <w:sz w:val="32"/>
                    <w:szCs w:val="32"/>
                  </w:rPr>
                  <w:sym w:font="Wingdings 2" w:char="F0A3"/>
                </w:r>
              </w:sdtContent>
            </w:sdt>
          </w:p>
        </w:tc>
        <w:tc>
          <w:tcPr>
            <w:tcW w:w="4792" w:type="pct"/>
            <w:vAlign w:val="center"/>
          </w:tcPr>
          <w:p w14:paraId="28BBC68E" w14:textId="77777777" w:rsidR="00043C0D" w:rsidRPr="003E56D6" w:rsidRDefault="00CD289D" w:rsidP="00166884">
            <w:pPr>
              <w:jc w:val="both"/>
              <w:rPr>
                <w:sz w:val="22"/>
                <w:szCs w:val="22"/>
              </w:rPr>
            </w:pPr>
            <w:r>
              <w:rPr>
                <w:sz w:val="22"/>
                <w:szCs w:val="22"/>
              </w:rPr>
              <w:fldChar w:fldCharType="begin">
                <w:ffData>
                  <w:name w:val="Text33"/>
                  <w:enabled/>
                  <w:calcOnExit w:val="0"/>
                  <w:textInput>
                    <w:default w:val="__________________________________________________________________________________"/>
                  </w:textInput>
                </w:ffData>
              </w:fldChar>
            </w:r>
            <w:bookmarkStart w:id="8" w:name="Text33"/>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bookmarkEnd w:id="8"/>
          </w:p>
        </w:tc>
      </w:tr>
      <w:tr w:rsidR="00E822FE" w14:paraId="3CE20902" w14:textId="77777777" w:rsidTr="002B2947">
        <w:trPr>
          <w:cantSplit/>
        </w:trPr>
        <w:tc>
          <w:tcPr>
            <w:tcW w:w="208" w:type="pct"/>
          </w:tcPr>
          <w:p w14:paraId="5CB54966" w14:textId="77777777" w:rsidR="00E822FE" w:rsidRPr="00E55DC3" w:rsidRDefault="00993031" w:rsidP="00E822FE">
            <w:pPr>
              <w:rPr>
                <w:sz w:val="32"/>
                <w:szCs w:val="32"/>
              </w:rPr>
            </w:pPr>
            <w:sdt>
              <w:sdtPr>
                <w:rPr>
                  <w:sz w:val="32"/>
                  <w:szCs w:val="32"/>
                </w:rPr>
                <w:id w:val="-2001333896"/>
              </w:sdtPr>
              <w:sdtEndPr/>
              <w:sdtContent>
                <w:r w:rsidR="00943F54">
                  <w:rPr>
                    <w:sz w:val="32"/>
                    <w:szCs w:val="32"/>
                  </w:rPr>
                  <w:sym w:font="Wingdings 2" w:char="F0A3"/>
                </w:r>
              </w:sdtContent>
            </w:sdt>
          </w:p>
        </w:tc>
        <w:tc>
          <w:tcPr>
            <w:tcW w:w="4792" w:type="pct"/>
            <w:vAlign w:val="center"/>
          </w:tcPr>
          <w:p w14:paraId="31CDBD40" w14:textId="77777777" w:rsidR="00E822FE" w:rsidRDefault="00CD289D" w:rsidP="00E822FE">
            <w:pPr>
              <w:jc w:val="both"/>
              <w:rPr>
                <w:b/>
                <w:sz w:val="22"/>
                <w:szCs w:val="22"/>
              </w:rPr>
            </w:pPr>
            <w:r>
              <w:rPr>
                <w:sz w:val="22"/>
                <w:szCs w:val="22"/>
              </w:rPr>
              <w:fldChar w:fldCharType="begin">
                <w:ffData>
                  <w:name w:val="Text33"/>
                  <w:enabled/>
                  <w:calcOnExit w:val="0"/>
                  <w:textInput>
                    <w:default w:val="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p>
        </w:tc>
      </w:tr>
      <w:tr w:rsidR="00E822FE" w14:paraId="4FF747D1" w14:textId="77777777" w:rsidTr="002B2947">
        <w:trPr>
          <w:cantSplit/>
        </w:trPr>
        <w:tc>
          <w:tcPr>
            <w:tcW w:w="208" w:type="pct"/>
          </w:tcPr>
          <w:p w14:paraId="46805383" w14:textId="77777777" w:rsidR="00E822FE" w:rsidRPr="00E55DC3" w:rsidRDefault="00993031" w:rsidP="00E822FE">
            <w:pPr>
              <w:rPr>
                <w:sz w:val="32"/>
                <w:szCs w:val="32"/>
              </w:rPr>
            </w:pPr>
            <w:sdt>
              <w:sdtPr>
                <w:rPr>
                  <w:sz w:val="32"/>
                  <w:szCs w:val="32"/>
                </w:rPr>
                <w:id w:val="-1577589967"/>
              </w:sdtPr>
              <w:sdtEndPr/>
              <w:sdtContent>
                <w:r w:rsidR="00943F54">
                  <w:rPr>
                    <w:sz w:val="32"/>
                    <w:szCs w:val="32"/>
                  </w:rPr>
                  <w:sym w:font="Wingdings 2" w:char="F0A3"/>
                </w:r>
              </w:sdtContent>
            </w:sdt>
          </w:p>
        </w:tc>
        <w:tc>
          <w:tcPr>
            <w:tcW w:w="4792" w:type="pct"/>
            <w:vAlign w:val="center"/>
          </w:tcPr>
          <w:p w14:paraId="4410B4DC" w14:textId="77777777" w:rsidR="00E822FE" w:rsidRDefault="00CD289D" w:rsidP="00E822FE">
            <w:pPr>
              <w:jc w:val="both"/>
              <w:rPr>
                <w:b/>
                <w:sz w:val="22"/>
                <w:szCs w:val="22"/>
              </w:rPr>
            </w:pPr>
            <w:r>
              <w:rPr>
                <w:sz w:val="22"/>
                <w:szCs w:val="22"/>
              </w:rPr>
              <w:fldChar w:fldCharType="begin">
                <w:ffData>
                  <w:name w:val="Text33"/>
                  <w:enabled/>
                  <w:calcOnExit w:val="0"/>
                  <w:textInput>
                    <w:default w:val="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p>
        </w:tc>
      </w:tr>
      <w:tr w:rsidR="00194CA2" w14:paraId="16922147" w14:textId="77777777" w:rsidTr="002B2947">
        <w:trPr>
          <w:cantSplit/>
        </w:trPr>
        <w:tc>
          <w:tcPr>
            <w:tcW w:w="208" w:type="pct"/>
          </w:tcPr>
          <w:p w14:paraId="5C8B0C58" w14:textId="77777777" w:rsidR="00194CA2" w:rsidRDefault="00993031" w:rsidP="00E822FE">
            <w:pPr>
              <w:rPr>
                <w:sz w:val="32"/>
                <w:szCs w:val="32"/>
              </w:rPr>
            </w:pPr>
            <w:sdt>
              <w:sdtPr>
                <w:rPr>
                  <w:sz w:val="32"/>
                  <w:szCs w:val="32"/>
                </w:rPr>
                <w:id w:val="-1176490245"/>
              </w:sdtPr>
              <w:sdtEndPr/>
              <w:sdtContent>
                <w:r w:rsidR="00943F54">
                  <w:rPr>
                    <w:sz w:val="32"/>
                    <w:szCs w:val="32"/>
                  </w:rPr>
                  <w:sym w:font="Wingdings 2" w:char="F0A3"/>
                </w:r>
              </w:sdtContent>
            </w:sdt>
          </w:p>
        </w:tc>
        <w:tc>
          <w:tcPr>
            <w:tcW w:w="4792" w:type="pct"/>
            <w:vAlign w:val="center"/>
          </w:tcPr>
          <w:p w14:paraId="5D6569A1" w14:textId="77777777" w:rsidR="00194CA2" w:rsidRDefault="00CD289D" w:rsidP="00E822FE">
            <w:pPr>
              <w:jc w:val="both"/>
              <w:rPr>
                <w:b/>
                <w:sz w:val="22"/>
                <w:szCs w:val="22"/>
              </w:rPr>
            </w:pPr>
            <w:r>
              <w:rPr>
                <w:sz w:val="22"/>
                <w:szCs w:val="22"/>
              </w:rPr>
              <w:fldChar w:fldCharType="begin">
                <w:ffData>
                  <w:name w:val="Text33"/>
                  <w:enabled/>
                  <w:calcOnExit w:val="0"/>
                  <w:textInput>
                    <w:default w:val="__________________________________________________________________________________"/>
                  </w:textInput>
                </w:ffData>
              </w:fldChar>
            </w:r>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__________________________________________________________________________________</w:t>
            </w:r>
            <w:r>
              <w:rPr>
                <w:sz w:val="22"/>
                <w:szCs w:val="22"/>
              </w:rPr>
              <w:fldChar w:fldCharType="end"/>
            </w:r>
          </w:p>
        </w:tc>
      </w:tr>
    </w:tbl>
    <w:p w14:paraId="7F1367D2" w14:textId="77777777" w:rsidR="00BD723D" w:rsidRDefault="00BD723D" w:rsidP="00DF4018">
      <w:pPr>
        <w:jc w:val="both"/>
        <w:rPr>
          <w:sz w:val="22"/>
          <w:szCs w:val="22"/>
        </w:rPr>
      </w:pPr>
    </w:p>
    <w:p w14:paraId="2682EAFC" w14:textId="77777777" w:rsidR="0086048D" w:rsidRPr="00E55DC3" w:rsidRDefault="0086048D" w:rsidP="0086048D">
      <w:pPr>
        <w:jc w:val="both"/>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883"/>
        <w:gridCol w:w="4378"/>
      </w:tblGrid>
      <w:tr w:rsidR="0086048D" w:rsidRPr="00E55DC3" w14:paraId="53982BBE" w14:textId="77777777" w:rsidTr="003663C3">
        <w:tc>
          <w:tcPr>
            <w:tcW w:w="2271" w:type="pct"/>
            <w:tcBorders>
              <w:bottom w:val="single" w:sz="4" w:space="0" w:color="auto"/>
            </w:tcBorders>
            <w:vAlign w:val="bottom"/>
          </w:tcPr>
          <w:p w14:paraId="077D9D97" w14:textId="77777777" w:rsidR="0086048D" w:rsidRPr="00E55DC3" w:rsidRDefault="00CD289D" w:rsidP="00D361E0">
            <w:pPr>
              <w:spacing w:before="120"/>
              <w:jc w:val="center"/>
              <w:rPr>
                <w:sz w:val="22"/>
                <w:szCs w:val="22"/>
              </w:rPr>
            </w:pPr>
            <w:r>
              <w:rPr>
                <w:sz w:val="22"/>
                <w:szCs w:val="22"/>
              </w:rPr>
              <w:fldChar w:fldCharType="begin">
                <w:ffData>
                  <w:name w:val="Text7"/>
                  <w:enabled/>
                  <w:calcOnExit w:val="0"/>
                  <w:textInput/>
                </w:ffData>
              </w:fldChar>
            </w:r>
            <w:bookmarkStart w:id="9" w:name="Text7"/>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fldChar w:fldCharType="end"/>
            </w:r>
            <w:bookmarkEnd w:id="9"/>
          </w:p>
        </w:tc>
        <w:tc>
          <w:tcPr>
            <w:tcW w:w="458" w:type="pct"/>
          </w:tcPr>
          <w:p w14:paraId="79136DBD" w14:textId="77777777" w:rsidR="0086048D" w:rsidRPr="00E55DC3" w:rsidRDefault="0086048D" w:rsidP="00D361E0">
            <w:pPr>
              <w:jc w:val="center"/>
              <w:rPr>
                <w:sz w:val="22"/>
                <w:szCs w:val="22"/>
              </w:rPr>
            </w:pPr>
          </w:p>
        </w:tc>
        <w:tc>
          <w:tcPr>
            <w:tcW w:w="2271" w:type="pct"/>
            <w:tcBorders>
              <w:bottom w:val="single" w:sz="4" w:space="0" w:color="auto"/>
            </w:tcBorders>
            <w:vAlign w:val="bottom"/>
          </w:tcPr>
          <w:p w14:paraId="7965DB3A" w14:textId="77777777" w:rsidR="0086048D" w:rsidRPr="00E55DC3" w:rsidRDefault="0086048D" w:rsidP="00D361E0">
            <w:pPr>
              <w:jc w:val="center"/>
              <w:rPr>
                <w:sz w:val="22"/>
                <w:szCs w:val="22"/>
              </w:rPr>
            </w:pPr>
          </w:p>
        </w:tc>
      </w:tr>
      <w:tr w:rsidR="0086048D" w:rsidRPr="00E55DC3" w14:paraId="4862BEF2" w14:textId="77777777" w:rsidTr="003663C3">
        <w:tc>
          <w:tcPr>
            <w:tcW w:w="2271" w:type="pct"/>
            <w:tcBorders>
              <w:top w:val="single" w:sz="4" w:space="0" w:color="auto"/>
            </w:tcBorders>
          </w:tcPr>
          <w:p w14:paraId="0FD2F29D" w14:textId="77777777" w:rsidR="0086048D" w:rsidRPr="00E55DC3" w:rsidRDefault="0086048D" w:rsidP="00D361E0">
            <w:pPr>
              <w:jc w:val="center"/>
              <w:rPr>
                <w:sz w:val="22"/>
                <w:szCs w:val="22"/>
              </w:rPr>
            </w:pPr>
            <w:r>
              <w:rPr>
                <w:sz w:val="22"/>
                <w:szCs w:val="22"/>
              </w:rPr>
              <w:t>(place and date of submission)</w:t>
            </w:r>
          </w:p>
        </w:tc>
        <w:tc>
          <w:tcPr>
            <w:tcW w:w="458" w:type="pct"/>
          </w:tcPr>
          <w:p w14:paraId="2AB23BAA" w14:textId="77777777" w:rsidR="0086048D" w:rsidRPr="00E55DC3" w:rsidRDefault="0086048D" w:rsidP="00D361E0">
            <w:pPr>
              <w:jc w:val="center"/>
              <w:rPr>
                <w:sz w:val="22"/>
                <w:szCs w:val="22"/>
              </w:rPr>
            </w:pPr>
          </w:p>
        </w:tc>
        <w:tc>
          <w:tcPr>
            <w:tcW w:w="2271" w:type="pct"/>
            <w:tcBorders>
              <w:top w:val="single" w:sz="4" w:space="0" w:color="auto"/>
            </w:tcBorders>
          </w:tcPr>
          <w:p w14:paraId="12A7BF4E" w14:textId="77777777" w:rsidR="0086048D" w:rsidRPr="00E55DC3" w:rsidRDefault="0086048D" w:rsidP="00D361E0">
            <w:pPr>
              <w:jc w:val="center"/>
              <w:rPr>
                <w:sz w:val="22"/>
                <w:szCs w:val="22"/>
              </w:rPr>
            </w:pPr>
            <w:r>
              <w:rPr>
                <w:sz w:val="22"/>
                <w:szCs w:val="22"/>
              </w:rPr>
              <w:t>(signature/stamp of the applicant)</w:t>
            </w:r>
          </w:p>
        </w:tc>
      </w:tr>
    </w:tbl>
    <w:p w14:paraId="0F4418D1" w14:textId="77777777" w:rsidR="0086048D" w:rsidRDefault="0086048D" w:rsidP="0086048D">
      <w:pPr>
        <w:jc w:val="both"/>
        <w:rPr>
          <w:b/>
          <w:sz w:val="22"/>
          <w:szCs w:val="22"/>
        </w:rPr>
      </w:pPr>
    </w:p>
    <w:p w14:paraId="4278C7AB" w14:textId="77777777" w:rsidR="00E41BC5" w:rsidRDefault="00E41BC5" w:rsidP="0086048D">
      <w:pPr>
        <w:jc w:val="both"/>
        <w:rPr>
          <w:b/>
          <w:sz w:val="22"/>
          <w:szCs w:val="22"/>
        </w:rPr>
      </w:pPr>
    </w:p>
    <w:p w14:paraId="2E90B860" w14:textId="77777777" w:rsidR="00E41BC5" w:rsidRDefault="00E41BC5" w:rsidP="0086048D">
      <w:pPr>
        <w:jc w:val="both"/>
        <w:rPr>
          <w:b/>
          <w:sz w:val="22"/>
          <w:szCs w:val="22"/>
        </w:rPr>
      </w:pPr>
    </w:p>
    <w:p w14:paraId="00FDF8C5" w14:textId="77777777" w:rsidR="00E41BC5" w:rsidRDefault="00E41BC5" w:rsidP="0086048D">
      <w:pPr>
        <w:jc w:val="both"/>
        <w:rPr>
          <w:b/>
          <w:sz w:val="22"/>
          <w:szCs w:val="22"/>
        </w:rPr>
      </w:pPr>
    </w:p>
    <w:p w14:paraId="2A3D5264" w14:textId="77777777" w:rsidR="0086048D" w:rsidRPr="00F753A4" w:rsidRDefault="00F753A4" w:rsidP="00F753A4">
      <w:pPr>
        <w:spacing w:after="120"/>
        <w:jc w:val="center"/>
        <w:rPr>
          <w:b/>
          <w:sz w:val="26"/>
          <w:szCs w:val="26"/>
        </w:rPr>
      </w:pPr>
      <w:r>
        <w:rPr>
          <w:b/>
          <w:bCs/>
          <w:sz w:val="26"/>
          <w:szCs w:val="26"/>
        </w:rPr>
        <w:t>NOTES</w:t>
      </w:r>
    </w:p>
    <w:p w14:paraId="0D66888A"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a certified copy</w:t>
      </w:r>
      <w:r>
        <w:rPr>
          <w:sz w:val="18"/>
          <w:szCs w:val="18"/>
        </w:rPr>
        <w:t>.</w:t>
      </w:r>
    </w:p>
    <w:p w14:paraId="3190DBA1"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 the Croatian language and Latin script with the exception of the following documents which may be drawn up in English</w:t>
      </w:r>
      <w:r>
        <w:rPr>
          <w:sz w:val="18"/>
          <w:szCs w:val="18"/>
        </w:rPr>
        <w:t xml:space="preserve"> (Article 282 of the Maritime Code):</w:t>
      </w:r>
    </w:p>
    <w:p w14:paraId="1D46883E"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35E57F10"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4048646A" w14:textId="77777777" w:rsidR="00381ADD" w:rsidRPr="00381ADD" w:rsidRDefault="00381ADD" w:rsidP="00381ADD">
      <w:pPr>
        <w:spacing w:after="80"/>
        <w:jc w:val="both"/>
        <w:rPr>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 in his absence from the Republic of Croatia before the competent Croatian authorities.</w:t>
      </w:r>
    </w:p>
    <w:p w14:paraId="3440FF57" w14:textId="77777777" w:rsidR="00B6348C"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as foreign public documents if the certification was made by a foreign authority or a foreign authorized person.</w:t>
      </w:r>
    </w:p>
    <w:sectPr w:rsidR="00B6348C"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D26D" w14:textId="77777777" w:rsidR="00640879" w:rsidRDefault="00640879" w:rsidP="00822D95">
      <w:r>
        <w:separator/>
      </w:r>
    </w:p>
  </w:endnote>
  <w:endnote w:type="continuationSeparator" w:id="0">
    <w:p w14:paraId="07021405" w14:textId="77777777" w:rsidR="00640879" w:rsidRDefault="00640879"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D837" w14:textId="3D4B2CAB" w:rsidR="00F85686" w:rsidRPr="005B5433" w:rsidRDefault="005B5433" w:rsidP="005B5433">
    <w:pPr>
      <w:pStyle w:val="Podnoje"/>
      <w:tabs>
        <w:tab w:val="clear" w:pos="4536"/>
        <w:tab w:val="clear" w:pos="9072"/>
        <w:tab w:val="center" w:pos="4820"/>
        <w:tab w:val="right" w:pos="9638"/>
      </w:tabs>
    </w:pPr>
    <w:r>
      <w:t>https://mmpi.gov.hr/</w:t>
    </w:r>
    <w:r>
      <w:tab/>
    </w:r>
    <w:r>
      <w:fldChar w:fldCharType="begin"/>
    </w:r>
    <w:r>
      <w:instrText>PAGE</w:instrText>
    </w:r>
    <w:r>
      <w:fldChar w:fldCharType="separate"/>
    </w:r>
    <w:r w:rsidR="00993031">
      <w:rPr>
        <w:noProof/>
      </w:rPr>
      <w:t>1</w:t>
    </w:r>
    <w:r>
      <w:fldChar w:fldCharType="end"/>
    </w:r>
    <w:r>
      <w:t>/</w:t>
    </w:r>
    <w:r>
      <w:fldChar w:fldCharType="begin"/>
    </w:r>
    <w:r>
      <w:instrText>NUMPAGES</w:instrText>
    </w:r>
    <w:r>
      <w:fldChar w:fldCharType="separate"/>
    </w:r>
    <w:r w:rsidR="00993031">
      <w:rPr>
        <w:noProof/>
      </w:rPr>
      <w:t>1</w:t>
    </w:r>
    <w:r>
      <w:fldChar w:fldCharType="end"/>
    </w:r>
    <w:r>
      <w:tab/>
    </w:r>
    <w:r w:rsidR="00177BC9">
      <w:t>OK TP0617-14</w:t>
    </w:r>
    <w:r w:rsidR="009B6CF4">
      <w:t xml:space="preserve"> (EN)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88F43" w14:textId="77777777" w:rsidR="00640879" w:rsidRDefault="00640879" w:rsidP="00822D95">
      <w:r>
        <w:separator/>
      </w:r>
    </w:p>
  </w:footnote>
  <w:footnote w:type="continuationSeparator" w:id="0">
    <w:p w14:paraId="4F5C9D9B" w14:textId="77777777" w:rsidR="00640879" w:rsidRDefault="00640879"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155DF"/>
    <w:multiLevelType w:val="hybridMultilevel"/>
    <w:tmpl w:val="406A881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0"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1"/>
  </w:num>
  <w:num w:numId="2">
    <w:abstractNumId w:val="27"/>
  </w:num>
  <w:num w:numId="3">
    <w:abstractNumId w:val="15"/>
  </w:num>
  <w:num w:numId="4">
    <w:abstractNumId w:val="23"/>
  </w:num>
  <w:num w:numId="5">
    <w:abstractNumId w:val="11"/>
  </w:num>
  <w:num w:numId="6">
    <w:abstractNumId w:val="6"/>
  </w:num>
  <w:num w:numId="7">
    <w:abstractNumId w:val="9"/>
  </w:num>
  <w:num w:numId="8">
    <w:abstractNumId w:val="0"/>
  </w:num>
  <w:num w:numId="9">
    <w:abstractNumId w:val="20"/>
  </w:num>
  <w:num w:numId="10">
    <w:abstractNumId w:val="24"/>
  </w:num>
  <w:num w:numId="11">
    <w:abstractNumId w:val="13"/>
  </w:num>
  <w:num w:numId="12">
    <w:abstractNumId w:val="14"/>
  </w:num>
  <w:num w:numId="13">
    <w:abstractNumId w:val="22"/>
  </w:num>
  <w:num w:numId="14">
    <w:abstractNumId w:val="16"/>
  </w:num>
  <w:num w:numId="15">
    <w:abstractNumId w:val="17"/>
  </w:num>
  <w:num w:numId="16">
    <w:abstractNumId w:val="5"/>
  </w:num>
  <w:num w:numId="17">
    <w:abstractNumId w:val="26"/>
  </w:num>
  <w:num w:numId="18">
    <w:abstractNumId w:val="25"/>
  </w:num>
  <w:num w:numId="19">
    <w:abstractNumId w:val="10"/>
  </w:num>
  <w:num w:numId="20">
    <w:abstractNumId w:val="19"/>
  </w:num>
  <w:num w:numId="21">
    <w:abstractNumId w:val="3"/>
  </w:num>
  <w:num w:numId="22">
    <w:abstractNumId w:val="8"/>
  </w:num>
  <w:num w:numId="23">
    <w:abstractNumId w:val="18"/>
  </w:num>
  <w:num w:numId="24">
    <w:abstractNumId w:val="1"/>
  </w:num>
  <w:num w:numId="25">
    <w:abstractNumId w:val="2"/>
  </w:num>
  <w:num w:numId="26">
    <w:abstractNumId w:val="12"/>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1"/>
    <w:rsid w:val="00002A45"/>
    <w:rsid w:val="00002F8F"/>
    <w:rsid w:val="00006267"/>
    <w:rsid w:val="00007C6D"/>
    <w:rsid w:val="00011980"/>
    <w:rsid w:val="00021080"/>
    <w:rsid w:val="00023826"/>
    <w:rsid w:val="0002587D"/>
    <w:rsid w:val="000269A8"/>
    <w:rsid w:val="00030890"/>
    <w:rsid w:val="00033A04"/>
    <w:rsid w:val="0003713A"/>
    <w:rsid w:val="00043C0D"/>
    <w:rsid w:val="0004745C"/>
    <w:rsid w:val="0005116D"/>
    <w:rsid w:val="00051DD1"/>
    <w:rsid w:val="00055D6C"/>
    <w:rsid w:val="00065A86"/>
    <w:rsid w:val="00066AEC"/>
    <w:rsid w:val="00070B67"/>
    <w:rsid w:val="0007176C"/>
    <w:rsid w:val="00075891"/>
    <w:rsid w:val="00075A4D"/>
    <w:rsid w:val="000760CB"/>
    <w:rsid w:val="000764DB"/>
    <w:rsid w:val="00083BDA"/>
    <w:rsid w:val="00084EDB"/>
    <w:rsid w:val="000A217C"/>
    <w:rsid w:val="000B0B36"/>
    <w:rsid w:val="000B3F0B"/>
    <w:rsid w:val="000B533B"/>
    <w:rsid w:val="000B605A"/>
    <w:rsid w:val="000B65B3"/>
    <w:rsid w:val="000C6E11"/>
    <w:rsid w:val="000C7491"/>
    <w:rsid w:val="000D61F0"/>
    <w:rsid w:val="000D6B38"/>
    <w:rsid w:val="000F5847"/>
    <w:rsid w:val="000F6A8C"/>
    <w:rsid w:val="00103064"/>
    <w:rsid w:val="00105993"/>
    <w:rsid w:val="0010743E"/>
    <w:rsid w:val="00110948"/>
    <w:rsid w:val="0011097B"/>
    <w:rsid w:val="00110D4B"/>
    <w:rsid w:val="00112E19"/>
    <w:rsid w:val="00114362"/>
    <w:rsid w:val="0012506C"/>
    <w:rsid w:val="00130A70"/>
    <w:rsid w:val="00131A11"/>
    <w:rsid w:val="00144216"/>
    <w:rsid w:val="00144BE9"/>
    <w:rsid w:val="00151FDE"/>
    <w:rsid w:val="001544FD"/>
    <w:rsid w:val="00154571"/>
    <w:rsid w:val="00155131"/>
    <w:rsid w:val="00156D35"/>
    <w:rsid w:val="001574CF"/>
    <w:rsid w:val="0016169C"/>
    <w:rsid w:val="001617EB"/>
    <w:rsid w:val="00166884"/>
    <w:rsid w:val="001715B9"/>
    <w:rsid w:val="00177BC9"/>
    <w:rsid w:val="00184AED"/>
    <w:rsid w:val="001904B0"/>
    <w:rsid w:val="00194425"/>
    <w:rsid w:val="00194CA2"/>
    <w:rsid w:val="001A366B"/>
    <w:rsid w:val="001A5170"/>
    <w:rsid w:val="001A6972"/>
    <w:rsid w:val="001A7E90"/>
    <w:rsid w:val="001B271C"/>
    <w:rsid w:val="001B6A1A"/>
    <w:rsid w:val="001C3BB4"/>
    <w:rsid w:val="001C7D07"/>
    <w:rsid w:val="001D593D"/>
    <w:rsid w:val="001E1B9F"/>
    <w:rsid w:val="001F54F8"/>
    <w:rsid w:val="001F5715"/>
    <w:rsid w:val="001F5C6F"/>
    <w:rsid w:val="0020515B"/>
    <w:rsid w:val="00214023"/>
    <w:rsid w:val="00215502"/>
    <w:rsid w:val="00216683"/>
    <w:rsid w:val="00216EE5"/>
    <w:rsid w:val="00222498"/>
    <w:rsid w:val="0022472E"/>
    <w:rsid w:val="002454E1"/>
    <w:rsid w:val="00255D3B"/>
    <w:rsid w:val="00257E75"/>
    <w:rsid w:val="00263D0E"/>
    <w:rsid w:val="002736FB"/>
    <w:rsid w:val="002777B7"/>
    <w:rsid w:val="002832B6"/>
    <w:rsid w:val="00286017"/>
    <w:rsid w:val="002869C8"/>
    <w:rsid w:val="00291A54"/>
    <w:rsid w:val="00293A68"/>
    <w:rsid w:val="00293CCF"/>
    <w:rsid w:val="002A22BB"/>
    <w:rsid w:val="002A30EC"/>
    <w:rsid w:val="002B2947"/>
    <w:rsid w:val="002B2C00"/>
    <w:rsid w:val="002B7D07"/>
    <w:rsid w:val="002D4102"/>
    <w:rsid w:val="002D4BB2"/>
    <w:rsid w:val="002E3CC2"/>
    <w:rsid w:val="002F004A"/>
    <w:rsid w:val="003017F5"/>
    <w:rsid w:val="003252E5"/>
    <w:rsid w:val="003252FC"/>
    <w:rsid w:val="00330FB7"/>
    <w:rsid w:val="00331449"/>
    <w:rsid w:val="0033746F"/>
    <w:rsid w:val="003417FE"/>
    <w:rsid w:val="0034616F"/>
    <w:rsid w:val="00346BDB"/>
    <w:rsid w:val="003548C1"/>
    <w:rsid w:val="0036198D"/>
    <w:rsid w:val="003663C3"/>
    <w:rsid w:val="00367E76"/>
    <w:rsid w:val="003735A5"/>
    <w:rsid w:val="00377292"/>
    <w:rsid w:val="00381ADD"/>
    <w:rsid w:val="00383600"/>
    <w:rsid w:val="003842C3"/>
    <w:rsid w:val="003858CF"/>
    <w:rsid w:val="0039307A"/>
    <w:rsid w:val="003957AF"/>
    <w:rsid w:val="00395E7B"/>
    <w:rsid w:val="00396D7D"/>
    <w:rsid w:val="00397AAA"/>
    <w:rsid w:val="003A3F89"/>
    <w:rsid w:val="003E1188"/>
    <w:rsid w:val="003E3DD7"/>
    <w:rsid w:val="003E7602"/>
    <w:rsid w:val="003E7CEE"/>
    <w:rsid w:val="003F18F3"/>
    <w:rsid w:val="003F61E3"/>
    <w:rsid w:val="003F6C72"/>
    <w:rsid w:val="00400CDE"/>
    <w:rsid w:val="00414285"/>
    <w:rsid w:val="00443DF7"/>
    <w:rsid w:val="0044606F"/>
    <w:rsid w:val="004521FF"/>
    <w:rsid w:val="00453BFE"/>
    <w:rsid w:val="004567AA"/>
    <w:rsid w:val="00457BC1"/>
    <w:rsid w:val="004609DE"/>
    <w:rsid w:val="004660C2"/>
    <w:rsid w:val="00466294"/>
    <w:rsid w:val="00476BF7"/>
    <w:rsid w:val="00484B93"/>
    <w:rsid w:val="004869B0"/>
    <w:rsid w:val="004B057F"/>
    <w:rsid w:val="004B190D"/>
    <w:rsid w:val="004B5089"/>
    <w:rsid w:val="004C1380"/>
    <w:rsid w:val="004C23E6"/>
    <w:rsid w:val="004C586D"/>
    <w:rsid w:val="004D0858"/>
    <w:rsid w:val="004D123C"/>
    <w:rsid w:val="004D2FC1"/>
    <w:rsid w:val="004D3287"/>
    <w:rsid w:val="004D3915"/>
    <w:rsid w:val="00501E4A"/>
    <w:rsid w:val="005115F1"/>
    <w:rsid w:val="00513D66"/>
    <w:rsid w:val="00521162"/>
    <w:rsid w:val="00523215"/>
    <w:rsid w:val="00532F52"/>
    <w:rsid w:val="00542C99"/>
    <w:rsid w:val="005509EC"/>
    <w:rsid w:val="00553BFC"/>
    <w:rsid w:val="00555938"/>
    <w:rsid w:val="00566748"/>
    <w:rsid w:val="00573525"/>
    <w:rsid w:val="0057499D"/>
    <w:rsid w:val="005775DE"/>
    <w:rsid w:val="005818AD"/>
    <w:rsid w:val="00581C8A"/>
    <w:rsid w:val="00581D87"/>
    <w:rsid w:val="00582481"/>
    <w:rsid w:val="005843E1"/>
    <w:rsid w:val="00584EAE"/>
    <w:rsid w:val="005871F1"/>
    <w:rsid w:val="0059090E"/>
    <w:rsid w:val="00591CF3"/>
    <w:rsid w:val="0059414D"/>
    <w:rsid w:val="005A1145"/>
    <w:rsid w:val="005A1DD7"/>
    <w:rsid w:val="005A2C68"/>
    <w:rsid w:val="005A6166"/>
    <w:rsid w:val="005A63F7"/>
    <w:rsid w:val="005A715A"/>
    <w:rsid w:val="005B0A99"/>
    <w:rsid w:val="005B238A"/>
    <w:rsid w:val="005B5433"/>
    <w:rsid w:val="005B54E1"/>
    <w:rsid w:val="005B5A39"/>
    <w:rsid w:val="005B7D02"/>
    <w:rsid w:val="005C1934"/>
    <w:rsid w:val="005C4360"/>
    <w:rsid w:val="005D20D4"/>
    <w:rsid w:val="005E1D5C"/>
    <w:rsid w:val="005E2B82"/>
    <w:rsid w:val="005E3890"/>
    <w:rsid w:val="005E6290"/>
    <w:rsid w:val="005F6AE1"/>
    <w:rsid w:val="006046B4"/>
    <w:rsid w:val="00610AA2"/>
    <w:rsid w:val="00612FD2"/>
    <w:rsid w:val="0061552C"/>
    <w:rsid w:val="006234BD"/>
    <w:rsid w:val="00625E26"/>
    <w:rsid w:val="00627C39"/>
    <w:rsid w:val="00632A16"/>
    <w:rsid w:val="00633D33"/>
    <w:rsid w:val="00637CD6"/>
    <w:rsid w:val="00640879"/>
    <w:rsid w:val="0064575D"/>
    <w:rsid w:val="006458B5"/>
    <w:rsid w:val="0064660D"/>
    <w:rsid w:val="0064701D"/>
    <w:rsid w:val="00661030"/>
    <w:rsid w:val="0066488E"/>
    <w:rsid w:val="006719BA"/>
    <w:rsid w:val="00675CBA"/>
    <w:rsid w:val="00677682"/>
    <w:rsid w:val="00686C82"/>
    <w:rsid w:val="0068728C"/>
    <w:rsid w:val="006952E7"/>
    <w:rsid w:val="00696B8B"/>
    <w:rsid w:val="006A029B"/>
    <w:rsid w:val="006B5BA9"/>
    <w:rsid w:val="006B6822"/>
    <w:rsid w:val="006B6D4C"/>
    <w:rsid w:val="006C3F53"/>
    <w:rsid w:val="006C72EA"/>
    <w:rsid w:val="006E3C81"/>
    <w:rsid w:val="006E748B"/>
    <w:rsid w:val="006F0687"/>
    <w:rsid w:val="006F1E3D"/>
    <w:rsid w:val="006F39F6"/>
    <w:rsid w:val="006F6FA8"/>
    <w:rsid w:val="007010CC"/>
    <w:rsid w:val="00704066"/>
    <w:rsid w:val="007155A4"/>
    <w:rsid w:val="007328F5"/>
    <w:rsid w:val="00740FB6"/>
    <w:rsid w:val="007417C6"/>
    <w:rsid w:val="0074218F"/>
    <w:rsid w:val="0075017B"/>
    <w:rsid w:val="007653B0"/>
    <w:rsid w:val="00771A6A"/>
    <w:rsid w:val="007722BB"/>
    <w:rsid w:val="00775285"/>
    <w:rsid w:val="00775846"/>
    <w:rsid w:val="00793DAB"/>
    <w:rsid w:val="007A4129"/>
    <w:rsid w:val="007B11B9"/>
    <w:rsid w:val="007B1500"/>
    <w:rsid w:val="007B6190"/>
    <w:rsid w:val="007C1D05"/>
    <w:rsid w:val="007C66FB"/>
    <w:rsid w:val="007D11AE"/>
    <w:rsid w:val="007F1B0B"/>
    <w:rsid w:val="007F64AB"/>
    <w:rsid w:val="007F6FF1"/>
    <w:rsid w:val="007F701B"/>
    <w:rsid w:val="007F77BC"/>
    <w:rsid w:val="0080739B"/>
    <w:rsid w:val="00822D95"/>
    <w:rsid w:val="00826EE4"/>
    <w:rsid w:val="00826FBA"/>
    <w:rsid w:val="00833156"/>
    <w:rsid w:val="00834BAD"/>
    <w:rsid w:val="00852F19"/>
    <w:rsid w:val="0086048D"/>
    <w:rsid w:val="00866E2B"/>
    <w:rsid w:val="00867241"/>
    <w:rsid w:val="00867DEE"/>
    <w:rsid w:val="00873DF8"/>
    <w:rsid w:val="008762B2"/>
    <w:rsid w:val="00880CBF"/>
    <w:rsid w:val="00880DE8"/>
    <w:rsid w:val="008C1092"/>
    <w:rsid w:val="008C26E7"/>
    <w:rsid w:val="008C57E2"/>
    <w:rsid w:val="008D21DF"/>
    <w:rsid w:val="00920736"/>
    <w:rsid w:val="009259AD"/>
    <w:rsid w:val="00932ACC"/>
    <w:rsid w:val="009333D4"/>
    <w:rsid w:val="00936B1F"/>
    <w:rsid w:val="00942BBC"/>
    <w:rsid w:val="00943F54"/>
    <w:rsid w:val="00944F6E"/>
    <w:rsid w:val="00946F34"/>
    <w:rsid w:val="00951634"/>
    <w:rsid w:val="00956106"/>
    <w:rsid w:val="00956219"/>
    <w:rsid w:val="009632BC"/>
    <w:rsid w:val="00965DAC"/>
    <w:rsid w:val="009679D5"/>
    <w:rsid w:val="00973103"/>
    <w:rsid w:val="009756A7"/>
    <w:rsid w:val="00987B10"/>
    <w:rsid w:val="00992E3A"/>
    <w:rsid w:val="00993031"/>
    <w:rsid w:val="009978BD"/>
    <w:rsid w:val="009A7E46"/>
    <w:rsid w:val="009B1DFE"/>
    <w:rsid w:val="009B4BB1"/>
    <w:rsid w:val="009B6CF4"/>
    <w:rsid w:val="009B6E4B"/>
    <w:rsid w:val="009C3E40"/>
    <w:rsid w:val="009C3F00"/>
    <w:rsid w:val="009C50FF"/>
    <w:rsid w:val="009C6D06"/>
    <w:rsid w:val="009D425C"/>
    <w:rsid w:val="009E03B8"/>
    <w:rsid w:val="009E03D7"/>
    <w:rsid w:val="009E0960"/>
    <w:rsid w:val="009E127C"/>
    <w:rsid w:val="009F29E5"/>
    <w:rsid w:val="009F6F2C"/>
    <w:rsid w:val="00A02AD2"/>
    <w:rsid w:val="00A03FB8"/>
    <w:rsid w:val="00A133C6"/>
    <w:rsid w:val="00A14704"/>
    <w:rsid w:val="00A1491B"/>
    <w:rsid w:val="00A327B1"/>
    <w:rsid w:val="00A60E92"/>
    <w:rsid w:val="00A61B02"/>
    <w:rsid w:val="00A64418"/>
    <w:rsid w:val="00A76B56"/>
    <w:rsid w:val="00A836F0"/>
    <w:rsid w:val="00A90714"/>
    <w:rsid w:val="00A916D1"/>
    <w:rsid w:val="00A93299"/>
    <w:rsid w:val="00A9357B"/>
    <w:rsid w:val="00A93B15"/>
    <w:rsid w:val="00A93F29"/>
    <w:rsid w:val="00A955D3"/>
    <w:rsid w:val="00A97A0D"/>
    <w:rsid w:val="00AA5195"/>
    <w:rsid w:val="00AB1407"/>
    <w:rsid w:val="00AB50FD"/>
    <w:rsid w:val="00AC1FC5"/>
    <w:rsid w:val="00AD5689"/>
    <w:rsid w:val="00AD69FF"/>
    <w:rsid w:val="00AF6386"/>
    <w:rsid w:val="00AF711C"/>
    <w:rsid w:val="00B01162"/>
    <w:rsid w:val="00B0166B"/>
    <w:rsid w:val="00B066AE"/>
    <w:rsid w:val="00B124A1"/>
    <w:rsid w:val="00B17E18"/>
    <w:rsid w:val="00B22D91"/>
    <w:rsid w:val="00B25681"/>
    <w:rsid w:val="00B34D00"/>
    <w:rsid w:val="00B35F5D"/>
    <w:rsid w:val="00B45255"/>
    <w:rsid w:val="00B61221"/>
    <w:rsid w:val="00B6348C"/>
    <w:rsid w:val="00B64306"/>
    <w:rsid w:val="00B64C3B"/>
    <w:rsid w:val="00B65A26"/>
    <w:rsid w:val="00B671D3"/>
    <w:rsid w:val="00B71944"/>
    <w:rsid w:val="00B77F19"/>
    <w:rsid w:val="00B8480B"/>
    <w:rsid w:val="00B8507F"/>
    <w:rsid w:val="00B8617B"/>
    <w:rsid w:val="00B90FA2"/>
    <w:rsid w:val="00B91C9D"/>
    <w:rsid w:val="00B95470"/>
    <w:rsid w:val="00BA0D59"/>
    <w:rsid w:val="00BA45BC"/>
    <w:rsid w:val="00BA59C8"/>
    <w:rsid w:val="00BB0740"/>
    <w:rsid w:val="00BB6E19"/>
    <w:rsid w:val="00BC330F"/>
    <w:rsid w:val="00BC4137"/>
    <w:rsid w:val="00BC4485"/>
    <w:rsid w:val="00BC5109"/>
    <w:rsid w:val="00BC5BE8"/>
    <w:rsid w:val="00BC5F43"/>
    <w:rsid w:val="00BD0CBF"/>
    <w:rsid w:val="00BD138A"/>
    <w:rsid w:val="00BD58B7"/>
    <w:rsid w:val="00BD723D"/>
    <w:rsid w:val="00BE4086"/>
    <w:rsid w:val="00BE6F89"/>
    <w:rsid w:val="00BF3FEB"/>
    <w:rsid w:val="00BF4C83"/>
    <w:rsid w:val="00BF6FF8"/>
    <w:rsid w:val="00BF71F9"/>
    <w:rsid w:val="00C07A2B"/>
    <w:rsid w:val="00C33C7C"/>
    <w:rsid w:val="00C34472"/>
    <w:rsid w:val="00C35BDC"/>
    <w:rsid w:val="00C3761D"/>
    <w:rsid w:val="00C376E3"/>
    <w:rsid w:val="00C46D9A"/>
    <w:rsid w:val="00C51ED6"/>
    <w:rsid w:val="00C52229"/>
    <w:rsid w:val="00C53528"/>
    <w:rsid w:val="00C56B9F"/>
    <w:rsid w:val="00C57AB0"/>
    <w:rsid w:val="00C75BA3"/>
    <w:rsid w:val="00C90993"/>
    <w:rsid w:val="00C9279B"/>
    <w:rsid w:val="00C97751"/>
    <w:rsid w:val="00C97A52"/>
    <w:rsid w:val="00CA1F09"/>
    <w:rsid w:val="00CB5172"/>
    <w:rsid w:val="00CC20B9"/>
    <w:rsid w:val="00CC2638"/>
    <w:rsid w:val="00CC30B1"/>
    <w:rsid w:val="00CD289D"/>
    <w:rsid w:val="00CE6972"/>
    <w:rsid w:val="00CF0210"/>
    <w:rsid w:val="00CF45BB"/>
    <w:rsid w:val="00CF466B"/>
    <w:rsid w:val="00CF5781"/>
    <w:rsid w:val="00D01269"/>
    <w:rsid w:val="00D04461"/>
    <w:rsid w:val="00D07FA4"/>
    <w:rsid w:val="00D2437D"/>
    <w:rsid w:val="00D32275"/>
    <w:rsid w:val="00D32B14"/>
    <w:rsid w:val="00D373D1"/>
    <w:rsid w:val="00D374E6"/>
    <w:rsid w:val="00D42FF2"/>
    <w:rsid w:val="00D61D2C"/>
    <w:rsid w:val="00D67F18"/>
    <w:rsid w:val="00D760C5"/>
    <w:rsid w:val="00D865DC"/>
    <w:rsid w:val="00D90467"/>
    <w:rsid w:val="00DA0122"/>
    <w:rsid w:val="00DB0DD3"/>
    <w:rsid w:val="00DB1073"/>
    <w:rsid w:val="00DB56BA"/>
    <w:rsid w:val="00DB7310"/>
    <w:rsid w:val="00DC293B"/>
    <w:rsid w:val="00DC4F4A"/>
    <w:rsid w:val="00DC785B"/>
    <w:rsid w:val="00DC7FD2"/>
    <w:rsid w:val="00DD1AA2"/>
    <w:rsid w:val="00DD5720"/>
    <w:rsid w:val="00DE1490"/>
    <w:rsid w:val="00DE3F70"/>
    <w:rsid w:val="00DE7F52"/>
    <w:rsid w:val="00DF3198"/>
    <w:rsid w:val="00DF4018"/>
    <w:rsid w:val="00DF630A"/>
    <w:rsid w:val="00E04F16"/>
    <w:rsid w:val="00E103B8"/>
    <w:rsid w:val="00E11414"/>
    <w:rsid w:val="00E150AC"/>
    <w:rsid w:val="00E152CB"/>
    <w:rsid w:val="00E175F0"/>
    <w:rsid w:val="00E1799A"/>
    <w:rsid w:val="00E260C9"/>
    <w:rsid w:val="00E303ED"/>
    <w:rsid w:val="00E31A5D"/>
    <w:rsid w:val="00E379B7"/>
    <w:rsid w:val="00E41BC5"/>
    <w:rsid w:val="00E454D1"/>
    <w:rsid w:val="00E5037E"/>
    <w:rsid w:val="00E524DC"/>
    <w:rsid w:val="00E52DE4"/>
    <w:rsid w:val="00E536FF"/>
    <w:rsid w:val="00E60F20"/>
    <w:rsid w:val="00E6594E"/>
    <w:rsid w:val="00E822FE"/>
    <w:rsid w:val="00E97267"/>
    <w:rsid w:val="00EA23E5"/>
    <w:rsid w:val="00EA2893"/>
    <w:rsid w:val="00EA3E48"/>
    <w:rsid w:val="00EB043E"/>
    <w:rsid w:val="00EB20AD"/>
    <w:rsid w:val="00EB237B"/>
    <w:rsid w:val="00EB2459"/>
    <w:rsid w:val="00EC3AB7"/>
    <w:rsid w:val="00EC3F02"/>
    <w:rsid w:val="00EC797A"/>
    <w:rsid w:val="00ED1A68"/>
    <w:rsid w:val="00ED38EF"/>
    <w:rsid w:val="00ED5947"/>
    <w:rsid w:val="00ED63A4"/>
    <w:rsid w:val="00ED6930"/>
    <w:rsid w:val="00ED78AB"/>
    <w:rsid w:val="00ED7FEC"/>
    <w:rsid w:val="00EE0156"/>
    <w:rsid w:val="00EE7384"/>
    <w:rsid w:val="00EF7DFC"/>
    <w:rsid w:val="00F03132"/>
    <w:rsid w:val="00F03237"/>
    <w:rsid w:val="00F04B91"/>
    <w:rsid w:val="00F1330F"/>
    <w:rsid w:val="00F17D99"/>
    <w:rsid w:val="00F247A5"/>
    <w:rsid w:val="00F258F1"/>
    <w:rsid w:val="00F306CF"/>
    <w:rsid w:val="00F31783"/>
    <w:rsid w:val="00F43580"/>
    <w:rsid w:val="00F44040"/>
    <w:rsid w:val="00F451CF"/>
    <w:rsid w:val="00F478B3"/>
    <w:rsid w:val="00F50917"/>
    <w:rsid w:val="00F5399E"/>
    <w:rsid w:val="00F5699A"/>
    <w:rsid w:val="00F61190"/>
    <w:rsid w:val="00F61735"/>
    <w:rsid w:val="00F67C58"/>
    <w:rsid w:val="00F7210A"/>
    <w:rsid w:val="00F753A4"/>
    <w:rsid w:val="00F75529"/>
    <w:rsid w:val="00F7574A"/>
    <w:rsid w:val="00F7772F"/>
    <w:rsid w:val="00F85686"/>
    <w:rsid w:val="00F9085F"/>
    <w:rsid w:val="00F9161A"/>
    <w:rsid w:val="00F92A7C"/>
    <w:rsid w:val="00F9389C"/>
    <w:rsid w:val="00F93924"/>
    <w:rsid w:val="00F94BEA"/>
    <w:rsid w:val="00FA0BE3"/>
    <w:rsid w:val="00FA6CCF"/>
    <w:rsid w:val="00FA760D"/>
    <w:rsid w:val="00FB5974"/>
    <w:rsid w:val="00FB7160"/>
    <w:rsid w:val="00FC0021"/>
    <w:rsid w:val="00FD09BA"/>
    <w:rsid w:val="00FD6D5B"/>
    <w:rsid w:val="00FE12FC"/>
    <w:rsid w:val="00FE47EA"/>
    <w:rsid w:val="00FE71D5"/>
    <w:rsid w:val="00FF0A4C"/>
    <w:rsid w:val="00FF79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F1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888F-8906-4639-8B3A-F78E472C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8617</Characters>
  <Application>Microsoft Office Word</Application>
  <DocSecurity>4</DocSecurity>
  <Lines>71</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2022-06-15T07:00:00Z</dcterms:created>
  <dcterms:modified xsi:type="dcterms:W3CDTF">2022-06-15T07:00:00Z</dcterms:modified>
</cp:coreProperties>
</file>